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02" w:rsidRDefault="008E7A02" w:rsidP="008E7A02">
      <w:pPr>
        <w:pStyle w:val="a3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/>
          <w:b/>
          <w:bCs/>
          <w:color w:val="000000"/>
        </w:rPr>
        <w:t>1. Вопрос: Где купить билеты на мероприятия?</w:t>
      </w:r>
    </w:p>
    <w:p w:rsidR="008E7A02" w:rsidRDefault="008E7A02" w:rsidP="008E7A02">
      <w:pPr>
        <w:pStyle w:val="a3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/>
          <w:color w:val="000000"/>
        </w:rPr>
        <w:t>Ответ: Билеты вы можете приобрести</w:t>
      </w:r>
      <w:r w:rsidR="00565211">
        <w:rPr>
          <w:rFonts w:ascii="PTSansRegular" w:hAnsi="PTSansRegular"/>
          <w:color w:val="000000"/>
        </w:rPr>
        <w:t xml:space="preserve"> на сайте</w:t>
      </w:r>
      <w:r w:rsidR="0046605F">
        <w:rPr>
          <w:rFonts w:ascii="PTSansRegular" w:hAnsi="PTSansRegular"/>
          <w:color w:val="000000"/>
        </w:rPr>
        <w:t xml:space="preserve"> </w:t>
      </w:r>
      <w:bookmarkStart w:id="0" w:name="_GoBack"/>
      <w:bookmarkEnd w:id="0"/>
      <w:r w:rsidR="0046605F">
        <w:rPr>
          <w:rFonts w:ascii="PTSansRegular" w:hAnsi="PTSansRegular"/>
          <w:color w:val="000000"/>
        </w:rPr>
        <w:fldChar w:fldCharType="begin"/>
      </w:r>
      <w:r w:rsidR="0046605F">
        <w:rPr>
          <w:rFonts w:ascii="PTSansRegular" w:hAnsi="PTSansRegular"/>
          <w:color w:val="000000"/>
        </w:rPr>
        <w:instrText xml:space="preserve"> HYPERLINK "http://geolog89.ru/about/contacts" </w:instrText>
      </w:r>
      <w:r w:rsidR="0046605F">
        <w:rPr>
          <w:rFonts w:ascii="PTSansRegular" w:hAnsi="PTSansRegular"/>
          <w:color w:val="000000"/>
        </w:rPr>
        <w:fldChar w:fldCharType="separate"/>
      </w:r>
      <w:r w:rsidR="0046605F">
        <w:rPr>
          <w:rStyle w:val="a4"/>
          <w:rFonts w:ascii="PTSansRegular" w:hAnsi="PTSansRegular"/>
        </w:rPr>
        <w:t>http://geol</w:t>
      </w:r>
      <w:r w:rsidR="0046605F">
        <w:rPr>
          <w:rFonts w:ascii="PTSansRegular" w:hAnsi="PTSansRegular"/>
          <w:color w:val="000000"/>
        </w:rPr>
        <w:fldChar w:fldCharType="end"/>
      </w:r>
      <w:hyperlink r:id="rId4" w:history="1">
        <w:r w:rsidR="0046605F">
          <w:rPr>
            <w:rStyle w:val="a4"/>
            <w:rFonts w:ascii="PTSansRegular" w:hAnsi="PTSansRegular"/>
          </w:rPr>
          <w:t>og89.ru</w:t>
        </w:r>
      </w:hyperlink>
      <w:r>
        <w:rPr>
          <w:rFonts w:ascii="PTSansRegular" w:hAnsi="PTSansRegular"/>
          <w:color w:val="000000"/>
        </w:rPr>
        <w:t xml:space="preserve"> </w:t>
      </w:r>
      <w:r w:rsidR="00565211">
        <w:rPr>
          <w:rFonts w:ascii="PTSansRegular" w:hAnsi="PTSansRegular"/>
          <w:color w:val="000000"/>
        </w:rPr>
        <w:t xml:space="preserve">или </w:t>
      </w:r>
      <w:r>
        <w:rPr>
          <w:rFonts w:ascii="PTSansRegular" w:hAnsi="PTSansRegular"/>
          <w:color w:val="000000"/>
        </w:rPr>
        <w:t>в кассе Учреждения. Справки по телефону 8(34922)99-336</w:t>
      </w:r>
      <w:r w:rsidR="00565211">
        <w:rPr>
          <w:rFonts w:ascii="PTSansRegular" w:hAnsi="PTSansRegular"/>
          <w:color w:val="000000"/>
        </w:rPr>
        <w:t xml:space="preserve"> </w:t>
      </w:r>
      <w:r>
        <w:rPr>
          <w:rFonts w:ascii="PTSansRegular" w:hAnsi="PTSansRegular"/>
          <w:color w:val="000000"/>
        </w:rPr>
        <w:t>(172)</w:t>
      </w:r>
    </w:p>
    <w:p w:rsidR="008E7A02" w:rsidRDefault="008E7A02" w:rsidP="008E7A02">
      <w:pPr>
        <w:pStyle w:val="a3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/>
          <w:b/>
          <w:bCs/>
          <w:color w:val="000000"/>
        </w:rPr>
        <w:t>2. Вопрос: Работают ли в Учреждении коллективы для людей пожилого возраста?</w:t>
      </w:r>
    </w:p>
    <w:p w:rsidR="008E7A02" w:rsidRDefault="008E7A02" w:rsidP="008E7A02">
      <w:pPr>
        <w:pStyle w:val="a3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/>
          <w:color w:val="000000"/>
        </w:rPr>
        <w:t xml:space="preserve">Ответ: Да, работают. С расписанием коллективов вы можете ознакомиться на стендах в Учреждении в холле 1 этажа по адресу: Ямало-Ненецкий автономный округ </w:t>
      </w:r>
      <w:proofErr w:type="spellStart"/>
      <w:r>
        <w:rPr>
          <w:rFonts w:ascii="PTSansRegular" w:hAnsi="PTSansRegular"/>
          <w:color w:val="000000"/>
        </w:rPr>
        <w:t>г.Салехард</w:t>
      </w:r>
      <w:proofErr w:type="spellEnd"/>
      <w:r>
        <w:rPr>
          <w:rFonts w:ascii="PTSansRegular" w:hAnsi="PTSansRegular"/>
          <w:color w:val="000000"/>
        </w:rPr>
        <w:t>, ул. Матросова, д.31, на сайте Учреждения </w:t>
      </w:r>
      <w:hyperlink r:id="rId5" w:history="1">
        <w:r>
          <w:rPr>
            <w:rStyle w:val="a4"/>
            <w:rFonts w:ascii="PTSansRegular" w:hAnsi="PTSansRegular"/>
          </w:rPr>
          <w:t>http://geol</w:t>
        </w:r>
      </w:hyperlink>
      <w:hyperlink r:id="rId6" w:history="1">
        <w:r>
          <w:rPr>
            <w:rStyle w:val="a4"/>
            <w:rFonts w:ascii="PTSansRegular" w:hAnsi="PTSansRegular"/>
          </w:rPr>
          <w:t>og89.ru</w:t>
        </w:r>
      </w:hyperlink>
      <w:r>
        <w:rPr>
          <w:rFonts w:ascii="PTSansRegular" w:hAnsi="PTSansRegular"/>
          <w:color w:val="000000"/>
        </w:rPr>
        <w:t> и по телефону 8(34922)99-380</w:t>
      </w:r>
    </w:p>
    <w:p w:rsidR="008E7A02" w:rsidRDefault="008E7A02" w:rsidP="008E7A02">
      <w:pPr>
        <w:pStyle w:val="a3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/>
          <w:b/>
          <w:bCs/>
          <w:color w:val="000000"/>
        </w:rPr>
        <w:t>3. Вопрос: Можно ли в Учреждении провести корпоративный праздник?</w:t>
      </w:r>
    </w:p>
    <w:p w:rsidR="008E7A02" w:rsidRDefault="008E7A02" w:rsidP="008E7A02">
      <w:pPr>
        <w:pStyle w:val="a3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/>
          <w:color w:val="000000"/>
        </w:rPr>
        <w:t>Ответ: Да, вы можете оформить аренду помещения, воспользоваться услугами ведущего, звукорежиссера, оформления зала и пр. Справки по телефону 8(34922)99-380</w:t>
      </w:r>
    </w:p>
    <w:p w:rsidR="008E7A02" w:rsidRDefault="008E7A02" w:rsidP="008E7A02">
      <w:pPr>
        <w:pStyle w:val="a3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/>
          <w:b/>
          <w:bCs/>
          <w:color w:val="000000"/>
        </w:rPr>
        <w:t>Уважаемые посетители!</w:t>
      </w:r>
    </w:p>
    <w:p w:rsidR="008E7A02" w:rsidRDefault="008E7A02" w:rsidP="008E7A02">
      <w:pPr>
        <w:pStyle w:val="a3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/>
          <w:color w:val="000000"/>
        </w:rPr>
        <w:t>Если у вас есть вопросы о деятельности нашего Учреждения, вы можете их задать, заполнив соответствующую форму!</w:t>
      </w:r>
    </w:p>
    <w:p w:rsidR="00380ECF" w:rsidRDefault="00380ECF"/>
    <w:sectPr w:rsidR="0038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61"/>
    <w:rsid w:val="00380ECF"/>
    <w:rsid w:val="0046605F"/>
    <w:rsid w:val="00565211"/>
    <w:rsid w:val="00782B39"/>
    <w:rsid w:val="00863961"/>
    <w:rsid w:val="008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C278"/>
  <w15:chartTrackingRefBased/>
  <w15:docId w15:val="{E9A6E2DE-435A-4238-A038-374D08E0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log89.ru/about/contacts" TargetMode="External"/><Relationship Id="rId5" Type="http://schemas.openxmlformats.org/officeDocument/2006/relationships/hyperlink" Target="http://geolog89.ru/about/contacts" TargetMode="External"/><Relationship Id="rId4" Type="http://schemas.openxmlformats.org/officeDocument/2006/relationships/hyperlink" Target="http://geolog89.ru/about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</dc:creator>
  <cp:keywords/>
  <dc:description/>
  <cp:lastModifiedBy>Денисов</cp:lastModifiedBy>
  <cp:revision>6</cp:revision>
  <dcterms:created xsi:type="dcterms:W3CDTF">2023-01-17T04:28:00Z</dcterms:created>
  <dcterms:modified xsi:type="dcterms:W3CDTF">2023-01-17T04:30:00Z</dcterms:modified>
</cp:coreProperties>
</file>