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2AF5" w14:textId="77777777" w:rsidR="004F2960" w:rsidRDefault="003112BC" w:rsidP="004F2960">
      <w:pPr>
        <w:spacing w:after="13" w:line="271" w:lineRule="auto"/>
        <w:ind w:left="291" w:right="285"/>
        <w:jc w:val="center"/>
      </w:pPr>
      <w:r>
        <w:rPr>
          <w:b/>
        </w:rPr>
        <w:t>ПОЛОЖЕНИЕ</w:t>
      </w:r>
    </w:p>
    <w:p w14:paraId="076C9636" w14:textId="77777777" w:rsidR="00A14A68" w:rsidRDefault="004F2960" w:rsidP="00655AA3">
      <w:pPr>
        <w:spacing w:after="13" w:line="271" w:lineRule="auto"/>
        <w:ind w:left="291" w:right="226"/>
        <w:jc w:val="center"/>
        <w:rPr>
          <w:b/>
        </w:rPr>
      </w:pPr>
      <w:r>
        <w:rPr>
          <w:b/>
        </w:rPr>
        <w:t>о</w:t>
      </w:r>
      <w:r w:rsidR="00655AA3">
        <w:rPr>
          <w:b/>
        </w:rPr>
        <w:t xml:space="preserve"> прове</w:t>
      </w:r>
      <w:r w:rsidR="00A67966">
        <w:rPr>
          <w:b/>
        </w:rPr>
        <w:t xml:space="preserve">дении </w:t>
      </w:r>
      <w:bookmarkStart w:id="0" w:name="_Hlk107524959"/>
      <w:r w:rsidR="00A14A68">
        <w:rPr>
          <w:b/>
        </w:rPr>
        <w:t xml:space="preserve">праздника осени - </w:t>
      </w:r>
      <w:r w:rsidR="006E6DAF" w:rsidRPr="00A14A68">
        <w:rPr>
          <w:b/>
          <w:color w:val="auto"/>
        </w:rPr>
        <w:t>«</w:t>
      </w:r>
      <w:r w:rsidR="00DA67F6" w:rsidRPr="00A14A68">
        <w:rPr>
          <w:b/>
          <w:color w:val="auto"/>
        </w:rPr>
        <w:t>П</w:t>
      </w:r>
      <w:r w:rsidR="00226A33" w:rsidRPr="00A14A68">
        <w:rPr>
          <w:b/>
          <w:color w:val="auto"/>
        </w:rPr>
        <w:t>икник у Мамонта</w:t>
      </w:r>
      <w:r w:rsidRPr="00A14A68">
        <w:rPr>
          <w:b/>
          <w:color w:val="auto"/>
        </w:rPr>
        <w:t>»,</w:t>
      </w:r>
      <w:r w:rsidR="00B85870" w:rsidRPr="00A14A68">
        <w:rPr>
          <w:b/>
          <w:color w:val="auto"/>
        </w:rPr>
        <w:t xml:space="preserve"> </w:t>
      </w:r>
    </w:p>
    <w:p w14:paraId="392BB159" w14:textId="40197E12" w:rsidR="003413F6" w:rsidRDefault="004F2960" w:rsidP="00655AA3">
      <w:pPr>
        <w:spacing w:after="13" w:line="271" w:lineRule="auto"/>
        <w:ind w:left="291" w:right="226"/>
        <w:jc w:val="center"/>
        <w:rPr>
          <w:b/>
        </w:rPr>
      </w:pPr>
      <w:r>
        <w:rPr>
          <w:b/>
        </w:rPr>
        <w:t xml:space="preserve">в рамках </w:t>
      </w:r>
      <w:r w:rsidR="00DA67F6">
        <w:rPr>
          <w:b/>
        </w:rPr>
        <w:t>мероприятий</w:t>
      </w:r>
      <w:r w:rsidR="000D6D7E">
        <w:rPr>
          <w:b/>
        </w:rPr>
        <w:t xml:space="preserve"> </w:t>
      </w:r>
      <w:r w:rsidR="000C03BB">
        <w:rPr>
          <w:b/>
        </w:rPr>
        <w:t>приуроченных</w:t>
      </w:r>
    </w:p>
    <w:p w14:paraId="4FD12224" w14:textId="67E375C7" w:rsidR="004F2960" w:rsidRDefault="00226A33" w:rsidP="00655AA3">
      <w:pPr>
        <w:spacing w:after="13" w:line="271" w:lineRule="auto"/>
        <w:ind w:left="291" w:right="226"/>
        <w:jc w:val="center"/>
        <w:rPr>
          <w:b/>
        </w:rPr>
      </w:pPr>
      <w:r>
        <w:rPr>
          <w:b/>
        </w:rPr>
        <w:t>427</w:t>
      </w:r>
      <w:r w:rsidR="000D6D7E">
        <w:rPr>
          <w:b/>
        </w:rPr>
        <w:t>-лети</w:t>
      </w:r>
      <w:r w:rsidR="000C03BB">
        <w:rPr>
          <w:b/>
        </w:rPr>
        <w:t>ю</w:t>
      </w:r>
      <w:r>
        <w:rPr>
          <w:b/>
        </w:rPr>
        <w:t xml:space="preserve"> со дня образо</w:t>
      </w:r>
      <w:r w:rsidR="004F2960" w:rsidRPr="004F2960">
        <w:rPr>
          <w:b/>
        </w:rPr>
        <w:t xml:space="preserve">вания города </w:t>
      </w:r>
      <w:r>
        <w:rPr>
          <w:b/>
        </w:rPr>
        <w:t>Салехарда</w:t>
      </w:r>
    </w:p>
    <w:bookmarkEnd w:id="0"/>
    <w:p w14:paraId="2517AB20" w14:textId="77777777" w:rsidR="005D4802" w:rsidRDefault="005D4802" w:rsidP="004F2960">
      <w:pPr>
        <w:spacing w:after="13" w:line="271" w:lineRule="auto"/>
        <w:ind w:left="291" w:right="226"/>
        <w:jc w:val="center"/>
        <w:rPr>
          <w:b/>
        </w:rPr>
      </w:pPr>
    </w:p>
    <w:p w14:paraId="180CC19F" w14:textId="77777777" w:rsidR="005D4802" w:rsidRDefault="005D4802" w:rsidP="004F2960">
      <w:pPr>
        <w:spacing w:after="13" w:line="271" w:lineRule="auto"/>
        <w:ind w:left="291" w:right="226"/>
        <w:jc w:val="center"/>
      </w:pPr>
    </w:p>
    <w:p w14:paraId="3C6C9FD1" w14:textId="77777777" w:rsidR="004F2960" w:rsidRDefault="004F2960" w:rsidP="005D4802">
      <w:pPr>
        <w:pStyle w:val="1"/>
        <w:ind w:left="225" w:right="0" w:hanging="240"/>
        <w:jc w:val="center"/>
      </w:pPr>
      <w:r>
        <w:t>Общие положения</w:t>
      </w:r>
    </w:p>
    <w:p w14:paraId="2E3BF177" w14:textId="19B471C7" w:rsidR="004F2960" w:rsidRDefault="004F2960" w:rsidP="004F2960">
      <w:pPr>
        <w:ind w:left="-5" w:right="0"/>
      </w:pPr>
      <w:r>
        <w:t xml:space="preserve"> 1.1. Настоящее положение регламентирует статус и порядок проведения </w:t>
      </w:r>
      <w:r w:rsidR="00A14A68">
        <w:t>праздника осени -</w:t>
      </w:r>
      <w:r w:rsidR="00655AA3">
        <w:t xml:space="preserve"> </w:t>
      </w:r>
      <w:r w:rsidR="00226A33">
        <w:t>«</w:t>
      </w:r>
      <w:r w:rsidR="003413F6">
        <w:t>П</w:t>
      </w:r>
      <w:r w:rsidR="00226A33">
        <w:t>икник у Мамонта</w:t>
      </w:r>
      <w:r>
        <w:t xml:space="preserve">» (далее – </w:t>
      </w:r>
      <w:r w:rsidR="000C03BB">
        <w:t>Пикник</w:t>
      </w:r>
      <w:r>
        <w:t xml:space="preserve">). </w:t>
      </w:r>
    </w:p>
    <w:p w14:paraId="0262C0B8" w14:textId="7BD6AA6B" w:rsidR="00426503" w:rsidRPr="00426503" w:rsidRDefault="00FD06B7" w:rsidP="00A6462D">
      <w:pPr>
        <w:ind w:left="0" w:right="0" w:firstLine="0"/>
      </w:pPr>
      <w:r>
        <w:t>1.</w:t>
      </w:r>
      <w:r w:rsidR="0061062B">
        <w:t>2</w:t>
      </w:r>
      <w:r>
        <w:t xml:space="preserve">. </w:t>
      </w:r>
      <w:r w:rsidR="000C03BB" w:rsidRPr="000C03BB">
        <w:t>Пикник</w:t>
      </w:r>
      <w:r w:rsidR="000D5E4C">
        <w:t xml:space="preserve"> </w:t>
      </w:r>
      <w:r w:rsidR="0061062B">
        <w:t>проводится в рамках праздничных мероприятий, посвящённых празднованию 427-летия со дня образования города Салехард.</w:t>
      </w:r>
    </w:p>
    <w:p w14:paraId="7B2FACFF" w14:textId="277CE738" w:rsidR="004F2960" w:rsidRDefault="00A67966" w:rsidP="003413F6">
      <w:pPr>
        <w:ind w:left="-5" w:right="0"/>
      </w:pPr>
      <w:r>
        <w:t xml:space="preserve"> </w:t>
      </w:r>
    </w:p>
    <w:p w14:paraId="6F0CB9BB" w14:textId="7271B979" w:rsidR="004F2960" w:rsidRDefault="004F2960" w:rsidP="003413F6">
      <w:pPr>
        <w:pStyle w:val="1"/>
        <w:ind w:left="225" w:right="0" w:hanging="240"/>
        <w:jc w:val="center"/>
      </w:pPr>
      <w:r>
        <w:t>Цели и задачи</w:t>
      </w:r>
      <w:r w:rsidR="001C42BB">
        <w:t xml:space="preserve"> </w:t>
      </w:r>
    </w:p>
    <w:p w14:paraId="563E27F4" w14:textId="18582D52" w:rsidR="004F2960" w:rsidRDefault="004F2960" w:rsidP="004F2960">
      <w:pPr>
        <w:ind w:left="-5" w:right="0"/>
      </w:pPr>
      <w:r>
        <w:t xml:space="preserve"> 2.1. Цель </w:t>
      </w:r>
      <w:r w:rsidR="000C03BB" w:rsidRPr="000C03BB">
        <w:t>Пикник</w:t>
      </w:r>
      <w:r w:rsidR="000C03BB">
        <w:t>а</w:t>
      </w:r>
      <w:r w:rsidR="000C03BB" w:rsidRPr="000C03BB">
        <w:t xml:space="preserve"> </w:t>
      </w:r>
      <w:r>
        <w:t xml:space="preserve">– </w:t>
      </w:r>
      <w:r w:rsidR="00355FF9">
        <w:t>подарить жителям большой городской праздник</w:t>
      </w:r>
      <w:r w:rsidR="00EE01B0">
        <w:t xml:space="preserve"> и</w:t>
      </w:r>
      <w:r w:rsidR="00355FF9">
        <w:t xml:space="preserve"> привлечь туристов в окружную столицу на новое масштабное событие</w:t>
      </w:r>
      <w:r w:rsidR="00EE01B0">
        <w:t>.</w:t>
      </w:r>
      <w:r>
        <w:t xml:space="preserve"> </w:t>
      </w:r>
    </w:p>
    <w:p w14:paraId="298FA092" w14:textId="20694040" w:rsidR="004F2960" w:rsidRDefault="004F2960" w:rsidP="004F2960">
      <w:pPr>
        <w:tabs>
          <w:tab w:val="center" w:pos="1875"/>
        </w:tabs>
        <w:ind w:left="-15" w:right="0" w:firstLine="0"/>
        <w:jc w:val="left"/>
      </w:pPr>
      <w:r>
        <w:t xml:space="preserve">2.2. Задачи </w:t>
      </w:r>
      <w:r w:rsidR="000C03BB">
        <w:t>Пикник</w:t>
      </w:r>
      <w:r w:rsidR="00A14A68">
        <w:t>а</w:t>
      </w:r>
      <w:r>
        <w:t xml:space="preserve">: </w:t>
      </w:r>
    </w:p>
    <w:p w14:paraId="29F23877" w14:textId="61CA154F" w:rsidR="005B44B9" w:rsidRDefault="005B44B9" w:rsidP="001259FB">
      <w:pPr>
        <w:tabs>
          <w:tab w:val="center" w:pos="1875"/>
        </w:tabs>
        <w:spacing w:after="0" w:line="240" w:lineRule="auto"/>
        <w:ind w:left="0" w:right="0" w:firstLine="284"/>
      </w:pPr>
      <w:r>
        <w:t>- пропаганда здорового образа жизни, бережного отношения к природному и культурному наследию Ямала;</w:t>
      </w:r>
    </w:p>
    <w:p w14:paraId="1B9C35B4" w14:textId="77777777" w:rsidR="005B44B9" w:rsidRPr="005B44B9" w:rsidRDefault="005B44B9" w:rsidP="001259FB">
      <w:pPr>
        <w:tabs>
          <w:tab w:val="center" w:pos="1875"/>
        </w:tabs>
        <w:spacing w:after="0" w:line="240" w:lineRule="auto"/>
        <w:ind w:left="0" w:right="0" w:firstLine="284"/>
      </w:pPr>
      <w:r>
        <w:t xml:space="preserve">- </w:t>
      </w:r>
      <w:r w:rsidRPr="005B44B9">
        <w:t>совершенствование форм активного досуга;</w:t>
      </w:r>
    </w:p>
    <w:p w14:paraId="7DC16D46" w14:textId="77777777" w:rsidR="001259FB" w:rsidRDefault="00636ED3" w:rsidP="001259FB">
      <w:pPr>
        <w:tabs>
          <w:tab w:val="center" w:pos="1875"/>
        </w:tabs>
        <w:spacing w:after="0" w:line="240" w:lineRule="auto"/>
        <w:ind w:left="0" w:right="0" w:firstLine="284"/>
      </w:pPr>
      <w:r>
        <w:t>- выявление талантлив</w:t>
      </w:r>
      <w:r w:rsidR="005B44B9">
        <w:t>ой молодёжи</w:t>
      </w:r>
      <w:r w:rsidR="00BC3F10">
        <w:t>, содействие творческому р</w:t>
      </w:r>
      <w:r>
        <w:t xml:space="preserve">осту и </w:t>
      </w:r>
      <w:r w:rsidR="005B44B9">
        <w:t xml:space="preserve">их </w:t>
      </w:r>
      <w:r>
        <w:t xml:space="preserve">привлечение </w:t>
      </w:r>
      <w:r w:rsidR="00BC3F10">
        <w:t>к формированию позитивного облика города, с учётом современных трендов;</w:t>
      </w:r>
    </w:p>
    <w:p w14:paraId="7A70135E" w14:textId="77777777" w:rsidR="001259FB" w:rsidRDefault="001259FB" w:rsidP="001259FB">
      <w:pPr>
        <w:tabs>
          <w:tab w:val="center" w:pos="1875"/>
        </w:tabs>
        <w:spacing w:after="0" w:line="240" w:lineRule="auto"/>
        <w:ind w:left="0" w:right="0" w:firstLine="284"/>
      </w:pPr>
      <w:r>
        <w:t xml:space="preserve">- </w:t>
      </w:r>
      <w:r w:rsidR="00BC3F10">
        <w:t>создание условий и инструментов для творческого самовыражения</w:t>
      </w:r>
      <w:r w:rsidR="004F2960">
        <w:t xml:space="preserve">; </w:t>
      </w:r>
    </w:p>
    <w:p w14:paraId="672C7EFD" w14:textId="77777777" w:rsidR="001259FB" w:rsidRDefault="001259FB" w:rsidP="001259FB">
      <w:pPr>
        <w:tabs>
          <w:tab w:val="center" w:pos="1875"/>
        </w:tabs>
        <w:spacing w:after="0" w:line="240" w:lineRule="auto"/>
        <w:ind w:left="0" w:right="0" w:firstLine="284"/>
      </w:pPr>
      <w:r>
        <w:t xml:space="preserve">- </w:t>
      </w:r>
      <w:r w:rsidR="00BC3F10">
        <w:t xml:space="preserve">привлечение жителей города к социально-значимой активности, через </w:t>
      </w:r>
      <w:r w:rsidR="005B44B9">
        <w:t>творчество</w:t>
      </w:r>
      <w:r w:rsidR="00BC3F10">
        <w:t>;</w:t>
      </w:r>
    </w:p>
    <w:p w14:paraId="1D8E57BB" w14:textId="68103C67" w:rsidR="004F2960" w:rsidRDefault="001259FB" w:rsidP="001259FB">
      <w:pPr>
        <w:tabs>
          <w:tab w:val="center" w:pos="1875"/>
        </w:tabs>
        <w:spacing w:after="0" w:line="240" w:lineRule="auto"/>
        <w:ind w:left="0" w:right="0" w:firstLine="284"/>
      </w:pPr>
      <w:r>
        <w:t xml:space="preserve">- </w:t>
      </w:r>
      <w:r w:rsidR="005B44B9" w:rsidRPr="005B44B9">
        <w:t xml:space="preserve">повышение массовости и безопасности </w:t>
      </w:r>
      <w:r w:rsidR="005B44B9">
        <w:t>отдыха на природе</w:t>
      </w:r>
      <w:r w:rsidR="005B44B9" w:rsidRPr="005B44B9">
        <w:t>.</w:t>
      </w:r>
    </w:p>
    <w:p w14:paraId="78C85A07" w14:textId="05BBF02E" w:rsidR="004F2960" w:rsidRDefault="004F2960" w:rsidP="004F2960">
      <w:pPr>
        <w:spacing w:after="23" w:line="259" w:lineRule="auto"/>
        <w:ind w:left="0" w:right="0" w:firstLine="0"/>
        <w:jc w:val="left"/>
      </w:pPr>
    </w:p>
    <w:p w14:paraId="15F9D3F4" w14:textId="2CC0FD8C" w:rsidR="00EE01B0" w:rsidRDefault="00EE01B0" w:rsidP="001C42BB">
      <w:pPr>
        <w:pStyle w:val="1"/>
        <w:jc w:val="center"/>
      </w:pPr>
      <w:r>
        <w:t xml:space="preserve">Место и сроки проведения </w:t>
      </w:r>
    </w:p>
    <w:p w14:paraId="4FAB3E8D" w14:textId="2204F117" w:rsidR="001C42BB" w:rsidRDefault="001C42BB" w:rsidP="001C42BB">
      <w:pPr>
        <w:ind w:left="0" w:right="0" w:firstLine="0"/>
      </w:pPr>
      <w:r>
        <w:t>3.1. Место проведения: пл</w:t>
      </w:r>
      <w:r w:rsidR="00A14A68">
        <w:t>ощадка</w:t>
      </w:r>
      <w:r>
        <w:t xml:space="preserve"> у стелы «Мамонт», паромная переправа Салехард-Лабытнанги. </w:t>
      </w:r>
    </w:p>
    <w:p w14:paraId="778B913E" w14:textId="1FC5F545" w:rsidR="001C42BB" w:rsidRPr="00A14A68" w:rsidRDefault="001C42BB" w:rsidP="001C42BB">
      <w:pPr>
        <w:ind w:left="0" w:right="0" w:firstLine="0"/>
      </w:pPr>
      <w:r>
        <w:t xml:space="preserve">3.2. Дата проведения и продолжительность мероприятия – </w:t>
      </w:r>
      <w:r w:rsidR="00A14A68" w:rsidRPr="00A14A68">
        <w:rPr>
          <w:b/>
        </w:rPr>
        <w:t>3 сентября 2022 года</w:t>
      </w:r>
      <w:r>
        <w:t xml:space="preserve">, </w:t>
      </w:r>
      <w:r w:rsidRPr="00A6462D">
        <w:rPr>
          <w:b/>
        </w:rPr>
        <w:t>с 14:00ч.</w:t>
      </w:r>
      <w:r>
        <w:t xml:space="preserve"> </w:t>
      </w:r>
      <w:r w:rsidRPr="00426503">
        <w:rPr>
          <w:b/>
        </w:rPr>
        <w:t xml:space="preserve">до </w:t>
      </w:r>
      <w:r>
        <w:rPr>
          <w:b/>
        </w:rPr>
        <w:t>19:</w:t>
      </w:r>
      <w:r w:rsidRPr="00426503">
        <w:rPr>
          <w:b/>
        </w:rPr>
        <w:t>00ч.</w:t>
      </w:r>
      <w:r w:rsidR="00A14A68">
        <w:rPr>
          <w:b/>
        </w:rPr>
        <w:t xml:space="preserve"> (6 часов)</w:t>
      </w:r>
      <w:r w:rsidR="00A14A68">
        <w:t>.</w:t>
      </w:r>
    </w:p>
    <w:p w14:paraId="75D0A8DD" w14:textId="085F0840" w:rsidR="001C42BB" w:rsidRDefault="001C42BB" w:rsidP="001C42BB">
      <w:pPr>
        <w:ind w:left="0" w:right="0" w:firstLine="0"/>
      </w:pPr>
    </w:p>
    <w:p w14:paraId="3C929759" w14:textId="6F047F8B" w:rsidR="00A14A68" w:rsidRDefault="00A14A68" w:rsidP="00A14A68">
      <w:pPr>
        <w:pStyle w:val="1"/>
        <w:jc w:val="center"/>
      </w:pPr>
      <w:r>
        <w:t>Программа проведения</w:t>
      </w:r>
    </w:p>
    <w:p w14:paraId="5EC50B8B" w14:textId="5CB49408" w:rsidR="00A14A68" w:rsidRPr="00A14A68" w:rsidRDefault="00A14A68" w:rsidP="00A14A68">
      <w:pPr>
        <w:rPr>
          <w:color w:val="auto"/>
        </w:rPr>
      </w:pPr>
      <w:r>
        <w:t>4.1</w:t>
      </w:r>
      <w:r w:rsidR="000C03BB">
        <w:t>. Пикник</w:t>
      </w:r>
      <w:r>
        <w:t xml:space="preserve"> проводится в формате активного досуга. </w:t>
      </w:r>
      <w:r w:rsidRPr="00A14A68">
        <w:rPr>
          <w:color w:val="auto"/>
        </w:rPr>
        <w:t>Основная тематика – весело, активно и с пользой провести день, познакомиться с культурой приготовления кулинарных блюд на природе, обмен рецептами, новые знакомства.</w:t>
      </w:r>
    </w:p>
    <w:p w14:paraId="4858C802" w14:textId="70328A5C" w:rsidR="00A14A68" w:rsidRPr="00A54A14" w:rsidRDefault="00A14A68" w:rsidP="00A14A68">
      <w:r>
        <w:t>4.2. В программе: выступление самодеятельных коллективов города, бардов, интерактив со зрителями, танцы</w:t>
      </w:r>
      <w:r w:rsidRPr="00081871">
        <w:t>.</w:t>
      </w:r>
      <w:r>
        <w:t xml:space="preserve"> Детские игровые зоны с аниматорами. Предполагается работа фотозон и предпринимателей города. Активных участников ждут призы и подарки от организаторов и партнёров </w:t>
      </w:r>
      <w:r w:rsidR="000C03BB">
        <w:t>Пикника</w:t>
      </w:r>
      <w:r>
        <w:t>.</w:t>
      </w:r>
    </w:p>
    <w:p w14:paraId="10FDDFE1" w14:textId="31855685" w:rsidR="00A14A68" w:rsidRDefault="00A14A68" w:rsidP="00A14A68">
      <w:pPr>
        <w:ind w:left="-5" w:right="0"/>
      </w:pPr>
      <w:r>
        <w:t xml:space="preserve">7.3. Для участников </w:t>
      </w:r>
      <w:r w:rsidR="000C03BB">
        <w:t xml:space="preserve">Пикника </w:t>
      </w:r>
      <w:r>
        <w:t>организаторами будут подготовлены 4 локации:</w:t>
      </w:r>
    </w:p>
    <w:p w14:paraId="76826478" w14:textId="6354F3A5" w:rsidR="00A14A68" w:rsidRPr="006F58F3" w:rsidRDefault="00A14A68" w:rsidP="00A14A68">
      <w:pPr>
        <w:ind w:left="-5" w:right="0" w:firstLine="289"/>
        <w:rPr>
          <w:color w:val="auto"/>
        </w:rPr>
      </w:pPr>
      <w:r w:rsidRPr="006F58F3">
        <w:rPr>
          <w:color w:val="auto"/>
        </w:rPr>
        <w:t>- «Шашлык – дело тонкое» (</w:t>
      </w:r>
      <w:r w:rsidR="006F58F3" w:rsidRPr="006F58F3">
        <w:rPr>
          <w:color w:val="auto"/>
        </w:rPr>
        <w:t>отдельное место на площадке с мангалами)</w:t>
      </w:r>
      <w:r w:rsidRPr="006F58F3">
        <w:rPr>
          <w:color w:val="auto"/>
        </w:rPr>
        <w:t>;</w:t>
      </w:r>
    </w:p>
    <w:p w14:paraId="03555678" w14:textId="4CB02EAE" w:rsidR="00A14A68" w:rsidRPr="006F58F3" w:rsidRDefault="00A14A68" w:rsidP="00A14A68">
      <w:pPr>
        <w:ind w:left="-5" w:right="0" w:firstLine="289"/>
        <w:rPr>
          <w:color w:val="auto"/>
        </w:rPr>
      </w:pPr>
      <w:r w:rsidRPr="006F58F3">
        <w:rPr>
          <w:color w:val="auto"/>
        </w:rPr>
        <w:t>- «Казан – рулит»</w:t>
      </w:r>
      <w:r w:rsidR="006F58F3" w:rsidRPr="006F58F3">
        <w:rPr>
          <w:color w:val="auto"/>
        </w:rPr>
        <w:t xml:space="preserve"> (отдельное место на площадке с казанами)</w:t>
      </w:r>
      <w:r w:rsidRPr="006F58F3">
        <w:rPr>
          <w:color w:val="auto"/>
        </w:rPr>
        <w:t>;</w:t>
      </w:r>
    </w:p>
    <w:p w14:paraId="7BE2EB45" w14:textId="4F8EE2F6" w:rsidR="00A14A68" w:rsidRPr="006F58F3" w:rsidRDefault="00A14A68" w:rsidP="00A14A68">
      <w:pPr>
        <w:ind w:left="-5" w:right="0" w:firstLine="289"/>
        <w:rPr>
          <w:color w:val="auto"/>
        </w:rPr>
      </w:pPr>
      <w:r w:rsidRPr="006F58F3">
        <w:rPr>
          <w:color w:val="auto"/>
        </w:rPr>
        <w:t>- «Красна картошка едоками»</w:t>
      </w:r>
      <w:r w:rsidR="006F58F3" w:rsidRPr="006F58F3">
        <w:rPr>
          <w:color w:val="auto"/>
        </w:rPr>
        <w:t xml:space="preserve"> (отдельное место на площадке с </w:t>
      </w:r>
      <w:r w:rsidR="006F58F3" w:rsidRPr="009D45A9">
        <w:rPr>
          <w:color w:val="auto"/>
        </w:rPr>
        <w:t>манга</w:t>
      </w:r>
      <w:r w:rsidR="000C03BB" w:rsidRPr="009D45A9">
        <w:rPr>
          <w:color w:val="auto"/>
        </w:rPr>
        <w:t>лами</w:t>
      </w:r>
      <w:r w:rsidR="006F58F3" w:rsidRPr="009D45A9">
        <w:rPr>
          <w:color w:val="auto"/>
        </w:rPr>
        <w:t>)</w:t>
      </w:r>
      <w:r w:rsidRPr="006F58F3">
        <w:rPr>
          <w:color w:val="auto"/>
        </w:rPr>
        <w:t>;</w:t>
      </w:r>
    </w:p>
    <w:p w14:paraId="4B68A051" w14:textId="50334CD7" w:rsidR="00A14A68" w:rsidRDefault="00A14A68" w:rsidP="00A14A68">
      <w:pPr>
        <w:ind w:left="-5" w:right="0" w:firstLine="289"/>
      </w:pPr>
      <w:r w:rsidRPr="006F58F3">
        <w:rPr>
          <w:color w:val="auto"/>
        </w:rPr>
        <w:t xml:space="preserve">- «Стихийная» </w:t>
      </w:r>
      <w:r>
        <w:t xml:space="preserve">- локация для желающих хорошо и вкусно провести время, и не успевших подать заявку на участие </w:t>
      </w:r>
      <w:r w:rsidR="006F58F3">
        <w:t xml:space="preserve">в </w:t>
      </w:r>
      <w:r w:rsidR="000C03BB">
        <w:t xml:space="preserve">Пикнике </w:t>
      </w:r>
      <w:r w:rsidR="006F58F3">
        <w:t>(</w:t>
      </w:r>
      <w:r w:rsidR="000C03BB">
        <w:t>отдельное место на площадке</w:t>
      </w:r>
      <w:r w:rsidR="006F58F3">
        <w:t>)</w:t>
      </w:r>
      <w:r>
        <w:t>.</w:t>
      </w:r>
    </w:p>
    <w:p w14:paraId="37804465" w14:textId="77777777" w:rsidR="00A14A68" w:rsidRDefault="00A14A68" w:rsidP="001C42BB">
      <w:pPr>
        <w:ind w:left="0" w:right="0" w:firstLine="0"/>
      </w:pPr>
    </w:p>
    <w:p w14:paraId="33F4ABFD" w14:textId="1171FBCF" w:rsidR="001C42BB" w:rsidRDefault="001C42BB" w:rsidP="001C42BB">
      <w:pPr>
        <w:pStyle w:val="1"/>
        <w:spacing w:after="0" w:line="240" w:lineRule="auto"/>
        <w:ind w:left="11" w:right="6" w:hanging="11"/>
        <w:jc w:val="center"/>
      </w:pPr>
      <w:r>
        <w:lastRenderedPageBreak/>
        <w:t xml:space="preserve">Организаторы </w:t>
      </w:r>
    </w:p>
    <w:p w14:paraId="6A06E467" w14:textId="7FA6BE39" w:rsidR="001C42BB" w:rsidRPr="001C42BB" w:rsidRDefault="006F58F3" w:rsidP="001C42BB">
      <w:pPr>
        <w:spacing w:after="0" w:line="240" w:lineRule="auto"/>
        <w:ind w:left="11" w:right="6" w:hanging="11"/>
      </w:pPr>
      <w:r>
        <w:t>5</w:t>
      </w:r>
      <w:r w:rsidR="001C42BB">
        <w:t>.1.</w:t>
      </w:r>
      <w:r w:rsidR="001C42BB" w:rsidRPr="001C42BB">
        <w:t xml:space="preserve"> Организаторы </w:t>
      </w:r>
      <w:r w:rsidR="000C03BB">
        <w:t>Пикника</w:t>
      </w:r>
      <w:r w:rsidR="001C42BB" w:rsidRPr="001C42BB">
        <w:t xml:space="preserve">: </w:t>
      </w:r>
    </w:p>
    <w:p w14:paraId="5944284E" w14:textId="77777777" w:rsidR="0061062B" w:rsidRDefault="001C42BB" w:rsidP="001259FB">
      <w:pPr>
        <w:spacing w:after="0" w:line="240" w:lineRule="auto"/>
        <w:ind w:left="11" w:right="6" w:firstLine="273"/>
      </w:pPr>
      <w:r w:rsidRPr="001C42BB">
        <w:t>- Управление культуры и молодёжной политики Администрации муниципального образования города Салехард;</w:t>
      </w:r>
    </w:p>
    <w:p w14:paraId="1C151A71" w14:textId="5A0EBCCA" w:rsidR="001C42BB" w:rsidRDefault="0061062B" w:rsidP="001259FB">
      <w:pPr>
        <w:spacing w:after="0" w:line="240" w:lineRule="auto"/>
        <w:ind w:left="11" w:right="6" w:firstLine="273"/>
      </w:pPr>
      <w:r>
        <w:t xml:space="preserve">- </w:t>
      </w:r>
      <w:r w:rsidR="001C42BB" w:rsidRPr="001C42BB">
        <w:t>Муниципальное автономное учреждение культуры «Центр культуры и спорта «Геолог»</w:t>
      </w:r>
      <w:r>
        <w:t>.</w:t>
      </w:r>
    </w:p>
    <w:p w14:paraId="1328B9C6" w14:textId="50E72A5A" w:rsidR="0061062B" w:rsidRDefault="006F58F3" w:rsidP="0061062B">
      <w:pPr>
        <w:spacing w:after="0" w:line="240" w:lineRule="auto"/>
        <w:ind w:left="11" w:right="6" w:firstLine="0"/>
      </w:pPr>
      <w:r>
        <w:t>5</w:t>
      </w:r>
      <w:r w:rsidR="0061062B">
        <w:t>.2. Организационный комитет:</w:t>
      </w:r>
    </w:p>
    <w:p w14:paraId="3ECD8C4E" w14:textId="0E7DC13D" w:rsidR="0061062B" w:rsidRDefault="0061062B" w:rsidP="001259FB">
      <w:pPr>
        <w:spacing w:after="0" w:line="240" w:lineRule="auto"/>
        <w:ind w:left="11" w:right="6" w:firstLine="273"/>
      </w:pPr>
      <w:r>
        <w:t xml:space="preserve">- объявляет о начале и порядке проведения </w:t>
      </w:r>
      <w:r w:rsidR="000C03BB">
        <w:t>Пикника</w:t>
      </w:r>
      <w:r>
        <w:t>;</w:t>
      </w:r>
    </w:p>
    <w:p w14:paraId="4C67EABD" w14:textId="238CCDE7" w:rsidR="0061062B" w:rsidRDefault="0061062B" w:rsidP="001259FB">
      <w:pPr>
        <w:spacing w:after="0" w:line="240" w:lineRule="auto"/>
        <w:ind w:left="11" w:right="6" w:firstLine="273"/>
      </w:pPr>
      <w:r>
        <w:t>- осуществляет приём заявок на участие;</w:t>
      </w:r>
    </w:p>
    <w:p w14:paraId="6BC3D7F4" w14:textId="67C262EE" w:rsidR="0061062B" w:rsidRPr="001C42BB" w:rsidRDefault="0061062B" w:rsidP="001259FB">
      <w:pPr>
        <w:spacing w:after="0" w:line="240" w:lineRule="auto"/>
        <w:ind w:left="11" w:right="6" w:firstLine="273"/>
      </w:pPr>
      <w:r>
        <w:t xml:space="preserve">- организует проведение </w:t>
      </w:r>
      <w:r w:rsidR="000C03BB">
        <w:t xml:space="preserve">Пикника </w:t>
      </w:r>
      <w:r>
        <w:t>в соответствии с настоящим Положением.</w:t>
      </w:r>
    </w:p>
    <w:p w14:paraId="012FBB7A" w14:textId="47F40B9B" w:rsidR="00EE01B0" w:rsidRDefault="00EE01B0" w:rsidP="00EE01B0"/>
    <w:p w14:paraId="786E079B" w14:textId="3DDEBD3E" w:rsidR="00182A1D" w:rsidRDefault="00182A1D" w:rsidP="00182A1D">
      <w:pPr>
        <w:pStyle w:val="1"/>
        <w:jc w:val="center"/>
      </w:pPr>
      <w:r>
        <w:t xml:space="preserve">Участники </w:t>
      </w:r>
    </w:p>
    <w:p w14:paraId="47091738" w14:textId="2CC4FABF" w:rsidR="00B609B2" w:rsidRDefault="006F58F3" w:rsidP="00182A1D">
      <w:pPr>
        <w:ind w:left="-5" w:right="0"/>
      </w:pPr>
      <w:r>
        <w:t xml:space="preserve">6.1. В </w:t>
      </w:r>
      <w:r w:rsidR="000C03BB">
        <w:t>Пикнике</w:t>
      </w:r>
      <w:r w:rsidR="00182A1D">
        <w:t xml:space="preserve"> могут принять участие коллективы учреждений, общественных организаций и предприятий города Салехарда, а также физические лица</w:t>
      </w:r>
      <w:r w:rsidR="00A54A14">
        <w:t>.</w:t>
      </w:r>
      <w:r w:rsidR="00B609B2">
        <w:t xml:space="preserve"> </w:t>
      </w:r>
    </w:p>
    <w:p w14:paraId="64312F6B" w14:textId="573731E8" w:rsidR="00182A1D" w:rsidRDefault="006F58F3" w:rsidP="00182A1D">
      <w:pPr>
        <w:ind w:left="-5" w:right="0"/>
      </w:pPr>
      <w:r>
        <w:t>6</w:t>
      </w:r>
      <w:r w:rsidR="00B609B2">
        <w:t xml:space="preserve">.2. Команда на участие в </w:t>
      </w:r>
      <w:r w:rsidR="000C03BB">
        <w:t xml:space="preserve">Пикнике </w:t>
      </w:r>
      <w:r w:rsidR="00B609B2" w:rsidRPr="000C03BB">
        <w:rPr>
          <w:b/>
        </w:rPr>
        <w:t>не более 5 человек</w:t>
      </w:r>
      <w:r w:rsidR="00B609B2">
        <w:t>, болельщики и едоки – не ограничено.</w:t>
      </w:r>
    </w:p>
    <w:p w14:paraId="4DF4FA48" w14:textId="69070AB9" w:rsidR="00182A1D" w:rsidRDefault="006F58F3" w:rsidP="00182A1D">
      <w:pPr>
        <w:tabs>
          <w:tab w:val="center" w:pos="2631"/>
        </w:tabs>
        <w:ind w:left="-15" w:right="0" w:firstLine="0"/>
      </w:pPr>
      <w:r>
        <w:t>6</w:t>
      </w:r>
      <w:r w:rsidR="00182A1D">
        <w:t xml:space="preserve">.2. Участники </w:t>
      </w:r>
      <w:r w:rsidR="000C03BB">
        <w:t xml:space="preserve">Пикника </w:t>
      </w:r>
      <w:r w:rsidR="00182A1D">
        <w:t>в возрасте до 16 лет, включительно, допускаются только в сопровождении лиц старше 18 лет.</w:t>
      </w:r>
    </w:p>
    <w:p w14:paraId="0C372B31" w14:textId="77777777" w:rsidR="00182A1D" w:rsidRPr="00182A1D" w:rsidRDefault="00182A1D" w:rsidP="00182A1D"/>
    <w:p w14:paraId="3932A81E" w14:textId="5AB3E33A" w:rsidR="004F2960" w:rsidRDefault="00182A1D" w:rsidP="00E2149F">
      <w:pPr>
        <w:pStyle w:val="1"/>
        <w:ind w:left="225" w:right="0" w:hanging="240"/>
        <w:jc w:val="center"/>
      </w:pPr>
      <w:r>
        <w:t>У</w:t>
      </w:r>
      <w:r w:rsidR="004F2960">
        <w:t>словия участия</w:t>
      </w:r>
      <w:r w:rsidR="00426503">
        <w:t xml:space="preserve"> </w:t>
      </w:r>
    </w:p>
    <w:p w14:paraId="22C45AAF" w14:textId="70FB87C8" w:rsidR="00182A1D" w:rsidRDefault="006F58F3" w:rsidP="004F2960">
      <w:pPr>
        <w:ind w:left="-5" w:right="0"/>
      </w:pPr>
      <w:r>
        <w:t>7</w:t>
      </w:r>
      <w:r w:rsidR="00182A1D">
        <w:t xml:space="preserve">.1. Участие в </w:t>
      </w:r>
      <w:r w:rsidR="000C03BB">
        <w:t xml:space="preserve">Пикнике </w:t>
      </w:r>
      <w:r w:rsidR="00182A1D">
        <w:t>бесплатное.</w:t>
      </w:r>
    </w:p>
    <w:p w14:paraId="4EDCF9FC" w14:textId="28BA21BD" w:rsidR="004F2960" w:rsidRDefault="006F58F3" w:rsidP="004F2960">
      <w:pPr>
        <w:ind w:left="-5" w:right="0"/>
      </w:pPr>
      <w:r>
        <w:t>7</w:t>
      </w:r>
      <w:r w:rsidR="00182A1D">
        <w:t xml:space="preserve">.2. Для участия в </w:t>
      </w:r>
      <w:r w:rsidR="000C03BB">
        <w:t>Пикнике</w:t>
      </w:r>
      <w:r w:rsidR="000D5E4C">
        <w:t xml:space="preserve"> </w:t>
      </w:r>
      <w:r w:rsidR="00182A1D">
        <w:t>–</w:t>
      </w:r>
      <w:r w:rsidR="00693E99">
        <w:t xml:space="preserve"> необходимо иметь </w:t>
      </w:r>
      <w:r w:rsidR="00693E99" w:rsidRPr="000C03BB">
        <w:rPr>
          <w:b/>
        </w:rPr>
        <w:t>собственный инвентарь</w:t>
      </w:r>
      <w:r w:rsidR="00557126">
        <w:t xml:space="preserve"> (посуда</w:t>
      </w:r>
      <w:r w:rsidR="007E5E4F">
        <w:t>, атрибуты для оформления)</w:t>
      </w:r>
      <w:r w:rsidR="00693E99">
        <w:t xml:space="preserve"> и набор продуктов питания</w:t>
      </w:r>
      <w:r w:rsidR="004F2960">
        <w:t xml:space="preserve">. </w:t>
      </w:r>
    </w:p>
    <w:p w14:paraId="78234971" w14:textId="6A819D70" w:rsidR="007E5E4F" w:rsidRPr="007E5E4F" w:rsidRDefault="007E5E4F" w:rsidP="001259FB">
      <w:pPr>
        <w:ind w:left="-5" w:right="0" w:firstLine="289"/>
        <w:rPr>
          <w:b/>
          <w:bCs/>
        </w:rPr>
      </w:pPr>
      <w:r w:rsidRPr="007E5E4F">
        <w:rPr>
          <w:b/>
          <w:bCs/>
        </w:rPr>
        <w:t>Все блюда должны быть приготовлены для дегустации Оргкомитетом.</w:t>
      </w:r>
    </w:p>
    <w:p w14:paraId="1ECB7AAB" w14:textId="6D6352A3" w:rsidR="00A54A14" w:rsidRDefault="006F58F3" w:rsidP="00A54A14">
      <w:pPr>
        <w:ind w:left="-5" w:right="0"/>
      </w:pPr>
      <w:r>
        <w:t>7</w:t>
      </w:r>
      <w:r w:rsidR="00182A1D">
        <w:t>.</w:t>
      </w:r>
      <w:r w:rsidR="00354732">
        <w:t>3</w:t>
      </w:r>
      <w:r w:rsidR="00182A1D">
        <w:t xml:space="preserve">. </w:t>
      </w:r>
      <w:r w:rsidR="00A54A14">
        <w:t>Д</w:t>
      </w:r>
      <w:r w:rsidR="00A54A14" w:rsidRPr="00A54A14">
        <w:t xml:space="preserve">о </w:t>
      </w:r>
      <w:r w:rsidR="00A54A14" w:rsidRPr="00A54A14">
        <w:rPr>
          <w:b/>
          <w:bCs/>
        </w:rPr>
        <w:t>«25» августа 2022 года</w:t>
      </w:r>
      <w:r w:rsidR="00A54A14" w:rsidRPr="00A54A14">
        <w:t xml:space="preserve"> необходимо направить</w:t>
      </w:r>
      <w:r w:rsidR="00A54A14">
        <w:t xml:space="preserve"> </w:t>
      </w:r>
      <w:r w:rsidR="00A54A14" w:rsidRPr="00A54A14">
        <w:t xml:space="preserve">заявку в </w:t>
      </w:r>
      <w:r w:rsidR="0056560A">
        <w:t>О</w:t>
      </w:r>
      <w:r w:rsidR="00A54A14" w:rsidRPr="00A54A14">
        <w:t>ргкомитет (Приложение № 1 к настоящему положению),</w:t>
      </w:r>
      <w:r w:rsidR="00A54A14">
        <w:t xml:space="preserve"> </w:t>
      </w:r>
      <w:r w:rsidR="00A54A14" w:rsidRPr="00A54A14">
        <w:t>по адресу: г. Салехард, ул. Матросова,</w:t>
      </w:r>
      <w:r w:rsidR="00A54A14">
        <w:t xml:space="preserve"> </w:t>
      </w:r>
      <w:r w:rsidR="00A54A14" w:rsidRPr="00A54A14">
        <w:t>д. 31, МАУК «ЦКиС «Геолог», каб. 99 (электронный адрес: mukis-geolog@mail.ru, с пометкой «</w:t>
      </w:r>
      <w:r w:rsidR="00A54A14">
        <w:t>МАМОНТ</w:t>
      </w:r>
      <w:r w:rsidR="00A54A14" w:rsidRPr="00A54A14">
        <w:t>»).</w:t>
      </w:r>
    </w:p>
    <w:p w14:paraId="4E8DA985" w14:textId="6A82B460" w:rsidR="00354732" w:rsidRDefault="006F58F3" w:rsidP="00354732">
      <w:pPr>
        <w:ind w:left="-5" w:right="0"/>
      </w:pPr>
      <w:r>
        <w:t>7</w:t>
      </w:r>
      <w:r w:rsidR="00354732">
        <w:t>.4. Контактная информация:</w:t>
      </w:r>
    </w:p>
    <w:p w14:paraId="3B5A313F" w14:textId="60C8B630" w:rsidR="00354732" w:rsidRPr="00354732" w:rsidRDefault="00354732" w:rsidP="00354732">
      <w:pPr>
        <w:ind w:left="-5" w:right="0" w:firstLine="289"/>
      </w:pPr>
      <w:r>
        <w:t>- у</w:t>
      </w:r>
      <w:r w:rsidRPr="00354732">
        <w:t>правление культуры и молодёжной политики Администрации города Салехард - +7(34922)31634</w:t>
      </w:r>
      <w:r>
        <w:t>;</w:t>
      </w:r>
    </w:p>
    <w:p w14:paraId="0165FECC" w14:textId="4B28ED84" w:rsidR="00354732" w:rsidRPr="00354732" w:rsidRDefault="00354732" w:rsidP="00354732">
      <w:pPr>
        <w:ind w:left="-5" w:right="0" w:firstLine="289"/>
      </w:pPr>
      <w:r>
        <w:t xml:space="preserve">- </w:t>
      </w:r>
      <w:r w:rsidRPr="00354732">
        <w:t>муниципальное автономное учреждение культуры «Центр культуры и спорта «Геолог», +7(34922)99334 (доб.152)</w:t>
      </w:r>
      <w:r w:rsidR="00A76788">
        <w:t>, +7 (34922) 47105</w:t>
      </w:r>
      <w:r>
        <w:t xml:space="preserve">. </w:t>
      </w:r>
      <w:r w:rsidRPr="00354732">
        <w:t xml:space="preserve">Адрес: 629008 г. Салехард, ул. </w:t>
      </w:r>
      <w:r w:rsidRPr="00354732">
        <w:rPr>
          <w:lang w:val="ba-RU"/>
        </w:rPr>
        <w:t>Матросова</w:t>
      </w:r>
      <w:r w:rsidR="009D45A9">
        <w:t>, д.</w:t>
      </w:r>
      <w:r w:rsidRPr="00354732">
        <w:t xml:space="preserve">31. Электронная почта: </w:t>
      </w:r>
      <w:hyperlink r:id="rId8" w:history="1">
        <w:r w:rsidR="00A76788" w:rsidRPr="00BC6E8B">
          <w:rPr>
            <w:rStyle w:val="a3"/>
            <w:lang w:val="en-US"/>
          </w:rPr>
          <w:t>mukis</w:t>
        </w:r>
        <w:r w:rsidR="00A76788" w:rsidRPr="00BC6E8B">
          <w:rPr>
            <w:rStyle w:val="a3"/>
          </w:rPr>
          <w:t>-</w:t>
        </w:r>
        <w:r w:rsidR="00A76788" w:rsidRPr="00BC6E8B">
          <w:rPr>
            <w:rStyle w:val="a3"/>
            <w:lang w:val="en-US"/>
          </w:rPr>
          <w:t>geolog</w:t>
        </w:r>
        <w:r w:rsidR="00A76788" w:rsidRPr="00BC6E8B">
          <w:rPr>
            <w:rStyle w:val="a3"/>
          </w:rPr>
          <w:t>@</w:t>
        </w:r>
        <w:r w:rsidR="00A76788" w:rsidRPr="00BC6E8B">
          <w:rPr>
            <w:rStyle w:val="a3"/>
            <w:lang w:val="en-US"/>
          </w:rPr>
          <w:t>mail</w:t>
        </w:r>
        <w:r w:rsidR="00A76788" w:rsidRPr="00BC6E8B">
          <w:rPr>
            <w:rStyle w:val="a3"/>
          </w:rPr>
          <w:t>.ru</w:t>
        </w:r>
      </w:hyperlink>
      <w:r>
        <w:t>.</w:t>
      </w:r>
    </w:p>
    <w:p w14:paraId="2CC3C43B" w14:textId="77777777" w:rsidR="001135D7" w:rsidRDefault="001135D7" w:rsidP="001135D7">
      <w:pPr>
        <w:ind w:left="-5" w:right="0"/>
      </w:pPr>
    </w:p>
    <w:p w14:paraId="6D4BE98B" w14:textId="2E7C8D8F" w:rsidR="004F2960" w:rsidRDefault="00230A3D" w:rsidP="0024502C">
      <w:pPr>
        <w:pStyle w:val="1"/>
        <w:jc w:val="center"/>
      </w:pPr>
      <w:r>
        <w:t xml:space="preserve">Финансирование </w:t>
      </w:r>
      <w:r w:rsidR="000C03BB">
        <w:t>мероприятия</w:t>
      </w:r>
    </w:p>
    <w:p w14:paraId="3AC313C9" w14:textId="506618B1" w:rsidR="007E5E4F" w:rsidRDefault="0024502C" w:rsidP="007E5E4F">
      <w:r>
        <w:t xml:space="preserve">8.1. </w:t>
      </w:r>
      <w:r w:rsidR="00E35EED">
        <w:t>Расходы</w:t>
      </w:r>
      <w:r w:rsidR="00E80222">
        <w:t xml:space="preserve">, связанные с организацией и проведением </w:t>
      </w:r>
      <w:r w:rsidR="000C03BB">
        <w:t>Пикник</w:t>
      </w:r>
      <w:r w:rsidR="006F58F3">
        <w:t>а</w:t>
      </w:r>
      <w:r w:rsidR="009017C2">
        <w:t>,</w:t>
      </w:r>
      <w:r w:rsidR="009D45A9">
        <w:t xml:space="preserve"> осуществляются в рамках </w:t>
      </w:r>
      <w:r w:rsidR="00E80222">
        <w:t xml:space="preserve">приносящей доход деятельности МАУК «ЦКиС «Геолог», а также </w:t>
      </w:r>
      <w:r w:rsidR="00353CDC">
        <w:t>за счет средств спонсоров и партн</w:t>
      </w:r>
      <w:r w:rsidR="00557126">
        <w:t>ё</w:t>
      </w:r>
      <w:r w:rsidR="00353CDC">
        <w:t>ров.</w:t>
      </w:r>
    </w:p>
    <w:p w14:paraId="4A6D63DA" w14:textId="1481F62C" w:rsidR="00F8515D" w:rsidRDefault="00F8515D" w:rsidP="00F8515D">
      <w:r>
        <w:t xml:space="preserve">8.2. </w:t>
      </w:r>
      <w:r w:rsidRPr="00F8515D">
        <w:t>Расходы на приобретение продуктов для конкурсных блюд производятся за личный сч</w:t>
      </w:r>
      <w:r>
        <w:t>ё</w:t>
      </w:r>
      <w:r w:rsidRPr="00F8515D">
        <w:t>т участников</w:t>
      </w:r>
      <w:r>
        <w:t>.</w:t>
      </w:r>
    </w:p>
    <w:p w14:paraId="58CDB48C" w14:textId="77777777" w:rsidR="00F8515D" w:rsidRPr="00F8515D" w:rsidRDefault="00F8515D" w:rsidP="00F8515D"/>
    <w:p w14:paraId="1C788537" w14:textId="482A53F6" w:rsidR="004F2960" w:rsidRDefault="004F2960" w:rsidP="0024502C">
      <w:pPr>
        <w:pStyle w:val="1"/>
        <w:ind w:left="225" w:right="0" w:hanging="240"/>
        <w:jc w:val="center"/>
      </w:pPr>
      <w:r>
        <w:t>Порядок определения победителей</w:t>
      </w:r>
    </w:p>
    <w:p w14:paraId="2039D2AF" w14:textId="37BA3324" w:rsidR="00532629" w:rsidRDefault="007E5E4F" w:rsidP="009017C2">
      <w:pPr>
        <w:ind w:left="-5" w:right="0"/>
      </w:pPr>
      <w:r>
        <w:t>9</w:t>
      </w:r>
      <w:r w:rsidR="004F2960">
        <w:t xml:space="preserve">.1. Победителей </w:t>
      </w:r>
      <w:r w:rsidR="000C03BB">
        <w:t>Пикника</w:t>
      </w:r>
      <w:r w:rsidR="000D5E4C">
        <w:t xml:space="preserve"> </w:t>
      </w:r>
      <w:r w:rsidR="004F2960">
        <w:t>определя</w:t>
      </w:r>
      <w:r w:rsidR="009017C2">
        <w:t>е</w:t>
      </w:r>
      <w:r w:rsidR="004F2960">
        <w:t xml:space="preserve">т Оргкомитет. </w:t>
      </w:r>
    </w:p>
    <w:p w14:paraId="2FE2183E" w14:textId="74D5F740" w:rsidR="004F2960" w:rsidRDefault="007E5E4F" w:rsidP="00B609B2">
      <w:pPr>
        <w:ind w:left="-5" w:right="-1"/>
      </w:pPr>
      <w:r>
        <w:t>9</w:t>
      </w:r>
      <w:r w:rsidR="004F2960">
        <w:t xml:space="preserve">.2. </w:t>
      </w:r>
      <w:r w:rsidR="009017C2">
        <w:t>Каждый участник локации оценивается по следующим</w:t>
      </w:r>
      <w:r w:rsidR="00B609B2">
        <w:t xml:space="preserve"> </w:t>
      </w:r>
      <w:r w:rsidR="009017C2">
        <w:t>критериям:</w:t>
      </w:r>
    </w:p>
    <w:p w14:paraId="56407F4D" w14:textId="0BDF24FC" w:rsidR="009017C2" w:rsidRDefault="009017C2" w:rsidP="001259FB">
      <w:pPr>
        <w:ind w:left="-5" w:right="-1" w:firstLine="289"/>
      </w:pPr>
      <w:r>
        <w:t>- творческий подход</w:t>
      </w:r>
      <w:r w:rsidR="0056560A">
        <w:t xml:space="preserve"> и оригинальность презентации блюда</w:t>
      </w:r>
      <w:r>
        <w:t xml:space="preserve"> </w:t>
      </w:r>
      <w:r w:rsidR="00B609B2">
        <w:t>(</w:t>
      </w:r>
      <w:r>
        <w:t>от 0 до 3 баллов</w:t>
      </w:r>
      <w:r w:rsidR="00B609B2">
        <w:t>);</w:t>
      </w:r>
    </w:p>
    <w:p w14:paraId="2F0510FD" w14:textId="507B954A" w:rsidR="00B609B2" w:rsidRDefault="00B609B2" w:rsidP="001259FB">
      <w:pPr>
        <w:ind w:left="-5" w:right="-1" w:firstLine="289"/>
      </w:pPr>
      <w:r>
        <w:t xml:space="preserve">- </w:t>
      </w:r>
      <w:r w:rsidR="0056560A">
        <w:t>органолептика: внешний вид, вкус</w:t>
      </w:r>
      <w:r w:rsidR="00557126">
        <w:t xml:space="preserve"> и</w:t>
      </w:r>
      <w:r w:rsidR="0056560A">
        <w:t xml:space="preserve"> </w:t>
      </w:r>
      <w:r w:rsidR="00557126">
        <w:t>запах</w:t>
      </w:r>
      <w:r>
        <w:t xml:space="preserve"> (от 0 до 3 баллов);</w:t>
      </w:r>
    </w:p>
    <w:p w14:paraId="47E977A6" w14:textId="66945266" w:rsidR="0056560A" w:rsidRDefault="0056560A" w:rsidP="001259FB">
      <w:pPr>
        <w:ind w:left="-5" w:right="-1" w:firstLine="289"/>
      </w:pPr>
      <w:r>
        <w:t xml:space="preserve">- </w:t>
      </w:r>
      <w:r w:rsidR="00557126">
        <w:t>мастерство, новизна идеи, оригинальность (от 0 до 3 баллов).</w:t>
      </w:r>
    </w:p>
    <w:p w14:paraId="231799E0" w14:textId="1AE3E9BF" w:rsidR="004F2960" w:rsidRDefault="004F2960" w:rsidP="0024502C">
      <w:pPr>
        <w:pStyle w:val="1"/>
        <w:ind w:left="225" w:right="0" w:hanging="240"/>
        <w:jc w:val="center"/>
      </w:pPr>
      <w:r>
        <w:lastRenderedPageBreak/>
        <w:t>Награждение</w:t>
      </w:r>
    </w:p>
    <w:p w14:paraId="5B76DE58" w14:textId="42A9AFCD" w:rsidR="004F2960" w:rsidRDefault="007E5E4F" w:rsidP="004F2960">
      <w:pPr>
        <w:ind w:left="-5" w:right="0"/>
      </w:pPr>
      <w:r>
        <w:t>10</w:t>
      </w:r>
      <w:r w:rsidR="004F2960">
        <w:t xml:space="preserve">.1. Победителям </w:t>
      </w:r>
      <w:r w:rsidR="000C03BB">
        <w:t>Пикника</w:t>
      </w:r>
      <w:r w:rsidR="009D45A9">
        <w:t>,</w:t>
      </w:r>
      <w:r w:rsidR="001259FB">
        <w:t xml:space="preserve"> набравши</w:t>
      </w:r>
      <w:r w:rsidR="00C0366C">
        <w:t>м</w:t>
      </w:r>
      <w:r w:rsidR="009D45A9">
        <w:t xml:space="preserve"> наибольшее количество баллов</w:t>
      </w:r>
      <w:r w:rsidR="001259FB">
        <w:t xml:space="preserve"> в каждой локации</w:t>
      </w:r>
      <w:r w:rsidR="000C03BB">
        <w:t>,</w:t>
      </w:r>
      <w:r w:rsidR="00C0366C">
        <w:t xml:space="preserve"> </w:t>
      </w:r>
      <w:r w:rsidR="009D45A9">
        <w:t>вручаются специальные призы</w:t>
      </w:r>
      <w:r w:rsidR="004F2960">
        <w:t xml:space="preserve">. </w:t>
      </w:r>
    </w:p>
    <w:p w14:paraId="7A3CCA1B" w14:textId="1D62BE21" w:rsidR="004F2960" w:rsidRPr="0073749D" w:rsidRDefault="00C0366C" w:rsidP="00F8515D">
      <w:pPr>
        <w:tabs>
          <w:tab w:val="center" w:pos="3844"/>
        </w:tabs>
        <w:ind w:left="-15" w:right="0" w:firstLine="0"/>
      </w:pPr>
      <w:r>
        <w:t>10</w:t>
      </w:r>
      <w:r w:rsidR="004F2960">
        <w:t xml:space="preserve">.2. </w:t>
      </w:r>
      <w:r w:rsidR="00B941C2">
        <w:t>У</w:t>
      </w:r>
      <w:r w:rsidR="004F2960">
        <w:t xml:space="preserve">частники </w:t>
      </w:r>
      <w:r w:rsidR="000C03BB">
        <w:t>Пикника</w:t>
      </w:r>
      <w:r w:rsidR="009D45A9">
        <w:t>,</w:t>
      </w:r>
      <w:r w:rsidR="00F8515D">
        <w:t xml:space="preserve"> не занявшие призовые места</w:t>
      </w:r>
      <w:r w:rsidR="004F2960">
        <w:t xml:space="preserve"> получают</w:t>
      </w:r>
      <w:r w:rsidR="00F8515D">
        <w:t xml:space="preserve"> поощрительные призы от Оргкомитета.</w:t>
      </w:r>
    </w:p>
    <w:p w14:paraId="09225C7B" w14:textId="5D567FE6" w:rsidR="004F2960" w:rsidRDefault="00B941C2" w:rsidP="004F2960">
      <w:pPr>
        <w:ind w:left="-5" w:right="0"/>
      </w:pPr>
      <w:r>
        <w:t>10</w:t>
      </w:r>
      <w:r w:rsidR="0073749D">
        <w:t>.3</w:t>
      </w:r>
      <w:r w:rsidR="004F2960">
        <w:t>. Орг</w:t>
      </w:r>
      <w:r w:rsidR="00F8515D">
        <w:t>комитет</w:t>
      </w:r>
      <w:r w:rsidR="004F2960">
        <w:t xml:space="preserve"> оставля</w:t>
      </w:r>
      <w:r w:rsidR="005A369B">
        <w:t>е</w:t>
      </w:r>
      <w:r w:rsidR="004F2960">
        <w:t xml:space="preserve">т за собой право учреждать дополнительные номинации в рамках проведения </w:t>
      </w:r>
      <w:r w:rsidR="009D45A9">
        <w:t>Пикника</w:t>
      </w:r>
      <w:r w:rsidR="004F2960">
        <w:t xml:space="preserve">. </w:t>
      </w:r>
    </w:p>
    <w:p w14:paraId="0642991A" w14:textId="77777777" w:rsidR="00737389" w:rsidRDefault="00737389" w:rsidP="004F2960">
      <w:pPr>
        <w:ind w:left="-5" w:right="0"/>
      </w:pPr>
    </w:p>
    <w:p w14:paraId="26E59509" w14:textId="77777777" w:rsidR="00D41B08" w:rsidRDefault="00D41B08" w:rsidP="00230A3D">
      <w:pPr>
        <w:jc w:val="right"/>
        <w:rPr>
          <w:lang w:bidi="ru-RU"/>
        </w:rPr>
      </w:pPr>
    </w:p>
    <w:p w14:paraId="509333BD" w14:textId="77777777" w:rsidR="003E7115" w:rsidRDefault="003E7115" w:rsidP="00230A3D">
      <w:pPr>
        <w:jc w:val="right"/>
        <w:rPr>
          <w:lang w:bidi="ru-RU"/>
        </w:rPr>
      </w:pPr>
    </w:p>
    <w:p w14:paraId="3A34BFB7" w14:textId="77777777" w:rsidR="003E7115" w:rsidRDefault="003E7115" w:rsidP="00230A3D">
      <w:pPr>
        <w:jc w:val="right"/>
        <w:rPr>
          <w:lang w:bidi="ru-RU"/>
        </w:rPr>
      </w:pPr>
    </w:p>
    <w:p w14:paraId="14AB9218" w14:textId="77777777" w:rsidR="003E7115" w:rsidRDefault="003E7115" w:rsidP="00230A3D">
      <w:pPr>
        <w:jc w:val="right"/>
        <w:rPr>
          <w:lang w:bidi="ru-RU"/>
        </w:rPr>
      </w:pPr>
    </w:p>
    <w:p w14:paraId="1510688E" w14:textId="77777777" w:rsidR="003E7115" w:rsidRDefault="003E7115" w:rsidP="00230A3D">
      <w:pPr>
        <w:jc w:val="right"/>
        <w:rPr>
          <w:lang w:bidi="ru-RU"/>
        </w:rPr>
      </w:pPr>
    </w:p>
    <w:p w14:paraId="3187CE27" w14:textId="5A75778A" w:rsidR="003E7115" w:rsidRDefault="003E7115" w:rsidP="00230A3D">
      <w:pPr>
        <w:jc w:val="right"/>
        <w:rPr>
          <w:lang w:bidi="ru-RU"/>
        </w:rPr>
      </w:pPr>
    </w:p>
    <w:p w14:paraId="6777D2EE" w14:textId="7AE3E094" w:rsidR="009D45A9" w:rsidRDefault="009D45A9" w:rsidP="00230A3D">
      <w:pPr>
        <w:jc w:val="right"/>
        <w:rPr>
          <w:lang w:bidi="ru-RU"/>
        </w:rPr>
      </w:pPr>
    </w:p>
    <w:p w14:paraId="132B9218" w14:textId="09904DCE" w:rsidR="009D45A9" w:rsidRDefault="009D45A9" w:rsidP="00230A3D">
      <w:pPr>
        <w:jc w:val="right"/>
        <w:rPr>
          <w:lang w:bidi="ru-RU"/>
        </w:rPr>
      </w:pPr>
    </w:p>
    <w:p w14:paraId="00059C53" w14:textId="724AD060" w:rsidR="009D45A9" w:rsidRDefault="009D45A9" w:rsidP="00230A3D">
      <w:pPr>
        <w:jc w:val="right"/>
        <w:rPr>
          <w:lang w:bidi="ru-RU"/>
        </w:rPr>
      </w:pPr>
    </w:p>
    <w:p w14:paraId="3B28E3DE" w14:textId="2ABAA021" w:rsidR="009D45A9" w:rsidRDefault="009D45A9" w:rsidP="00230A3D">
      <w:pPr>
        <w:jc w:val="right"/>
        <w:rPr>
          <w:lang w:bidi="ru-RU"/>
        </w:rPr>
      </w:pPr>
    </w:p>
    <w:p w14:paraId="549DDBB7" w14:textId="4702F17E" w:rsidR="009D45A9" w:rsidRDefault="009D45A9" w:rsidP="00230A3D">
      <w:pPr>
        <w:jc w:val="right"/>
        <w:rPr>
          <w:lang w:bidi="ru-RU"/>
        </w:rPr>
      </w:pPr>
    </w:p>
    <w:p w14:paraId="56F74BD5" w14:textId="68251B25" w:rsidR="009D45A9" w:rsidRDefault="009D45A9" w:rsidP="00230A3D">
      <w:pPr>
        <w:jc w:val="right"/>
        <w:rPr>
          <w:lang w:bidi="ru-RU"/>
        </w:rPr>
      </w:pPr>
    </w:p>
    <w:p w14:paraId="728F4270" w14:textId="7CF4C762" w:rsidR="009D45A9" w:rsidRDefault="009D45A9" w:rsidP="00230A3D">
      <w:pPr>
        <w:jc w:val="right"/>
        <w:rPr>
          <w:lang w:bidi="ru-RU"/>
        </w:rPr>
      </w:pPr>
    </w:p>
    <w:p w14:paraId="5591EED0" w14:textId="5A839746" w:rsidR="009D45A9" w:rsidRDefault="009D45A9" w:rsidP="00230A3D">
      <w:pPr>
        <w:jc w:val="right"/>
        <w:rPr>
          <w:lang w:bidi="ru-RU"/>
        </w:rPr>
      </w:pPr>
    </w:p>
    <w:p w14:paraId="054F3FFC" w14:textId="4C565B12" w:rsidR="009D45A9" w:rsidRDefault="009D45A9" w:rsidP="00230A3D">
      <w:pPr>
        <w:jc w:val="right"/>
        <w:rPr>
          <w:lang w:bidi="ru-RU"/>
        </w:rPr>
      </w:pPr>
    </w:p>
    <w:p w14:paraId="27F0A80B" w14:textId="566B740E" w:rsidR="009D45A9" w:rsidRDefault="009D45A9" w:rsidP="00230A3D">
      <w:pPr>
        <w:jc w:val="right"/>
        <w:rPr>
          <w:lang w:bidi="ru-RU"/>
        </w:rPr>
      </w:pPr>
    </w:p>
    <w:p w14:paraId="7350108E" w14:textId="6197FEC3" w:rsidR="009D45A9" w:rsidRDefault="009D45A9" w:rsidP="00230A3D">
      <w:pPr>
        <w:jc w:val="right"/>
        <w:rPr>
          <w:lang w:bidi="ru-RU"/>
        </w:rPr>
      </w:pPr>
    </w:p>
    <w:p w14:paraId="1F155D54" w14:textId="11AA14DE" w:rsidR="009D45A9" w:rsidRDefault="009D45A9" w:rsidP="00230A3D">
      <w:pPr>
        <w:jc w:val="right"/>
        <w:rPr>
          <w:lang w:bidi="ru-RU"/>
        </w:rPr>
      </w:pPr>
    </w:p>
    <w:p w14:paraId="44EF48B6" w14:textId="2AC55392" w:rsidR="009D45A9" w:rsidRDefault="009D45A9" w:rsidP="00230A3D">
      <w:pPr>
        <w:jc w:val="right"/>
        <w:rPr>
          <w:lang w:bidi="ru-RU"/>
        </w:rPr>
      </w:pPr>
    </w:p>
    <w:p w14:paraId="6F23DFA1" w14:textId="77777777" w:rsidR="009D45A9" w:rsidRDefault="009D45A9" w:rsidP="00230A3D">
      <w:pPr>
        <w:jc w:val="right"/>
        <w:rPr>
          <w:lang w:bidi="ru-RU"/>
        </w:rPr>
      </w:pPr>
    </w:p>
    <w:p w14:paraId="41FC7B58" w14:textId="77777777" w:rsidR="003E7115" w:rsidRDefault="003E7115" w:rsidP="00230A3D">
      <w:pPr>
        <w:jc w:val="right"/>
        <w:rPr>
          <w:lang w:bidi="ru-RU"/>
        </w:rPr>
      </w:pPr>
    </w:p>
    <w:p w14:paraId="0E14BC42" w14:textId="77777777" w:rsidR="003E7115" w:rsidRDefault="003E7115" w:rsidP="00230A3D">
      <w:pPr>
        <w:jc w:val="right"/>
        <w:rPr>
          <w:lang w:bidi="ru-RU"/>
        </w:rPr>
      </w:pPr>
    </w:p>
    <w:p w14:paraId="4C86E8EC" w14:textId="77777777" w:rsidR="003E7115" w:rsidRDefault="003E7115" w:rsidP="00230A3D">
      <w:pPr>
        <w:jc w:val="right"/>
        <w:rPr>
          <w:lang w:bidi="ru-RU"/>
        </w:rPr>
      </w:pPr>
    </w:p>
    <w:p w14:paraId="6EA2815F" w14:textId="77777777" w:rsidR="003E7115" w:rsidRDefault="003E7115" w:rsidP="00230A3D">
      <w:pPr>
        <w:jc w:val="right"/>
        <w:rPr>
          <w:lang w:bidi="ru-RU"/>
        </w:rPr>
      </w:pPr>
    </w:p>
    <w:p w14:paraId="6B49F8F8" w14:textId="77777777" w:rsidR="003E7115" w:rsidRDefault="003E7115" w:rsidP="00230A3D">
      <w:pPr>
        <w:jc w:val="right"/>
        <w:rPr>
          <w:lang w:bidi="ru-RU"/>
        </w:rPr>
      </w:pPr>
    </w:p>
    <w:p w14:paraId="0FE12BD2" w14:textId="77777777" w:rsidR="003E7115" w:rsidRDefault="003E7115" w:rsidP="00230A3D">
      <w:pPr>
        <w:jc w:val="right"/>
        <w:rPr>
          <w:lang w:bidi="ru-RU"/>
        </w:rPr>
      </w:pPr>
    </w:p>
    <w:p w14:paraId="4C5AD627" w14:textId="77777777" w:rsidR="003E7115" w:rsidRDefault="003E7115" w:rsidP="00230A3D">
      <w:pPr>
        <w:jc w:val="right"/>
        <w:rPr>
          <w:lang w:bidi="ru-RU"/>
        </w:rPr>
      </w:pPr>
    </w:p>
    <w:p w14:paraId="53D67F37" w14:textId="77777777" w:rsidR="003E7115" w:rsidRDefault="003E7115" w:rsidP="00230A3D">
      <w:pPr>
        <w:jc w:val="right"/>
        <w:rPr>
          <w:lang w:bidi="ru-RU"/>
        </w:rPr>
      </w:pPr>
    </w:p>
    <w:p w14:paraId="66DB5425" w14:textId="77777777" w:rsidR="003E7115" w:rsidRDefault="003E7115" w:rsidP="00230A3D">
      <w:pPr>
        <w:jc w:val="right"/>
        <w:rPr>
          <w:lang w:bidi="ru-RU"/>
        </w:rPr>
      </w:pPr>
    </w:p>
    <w:p w14:paraId="0737F041" w14:textId="77777777" w:rsidR="003E7115" w:rsidRDefault="003E7115" w:rsidP="00230A3D">
      <w:pPr>
        <w:jc w:val="right"/>
        <w:rPr>
          <w:lang w:bidi="ru-RU"/>
        </w:rPr>
      </w:pPr>
    </w:p>
    <w:p w14:paraId="080894CE" w14:textId="42C10DB9" w:rsidR="003E7115" w:rsidRDefault="003E7115" w:rsidP="00230A3D">
      <w:pPr>
        <w:jc w:val="right"/>
        <w:rPr>
          <w:lang w:bidi="ru-RU"/>
        </w:rPr>
      </w:pPr>
    </w:p>
    <w:p w14:paraId="03384AED" w14:textId="219F1BF9" w:rsidR="000C03BB" w:rsidRDefault="000C03BB" w:rsidP="00230A3D">
      <w:pPr>
        <w:jc w:val="right"/>
        <w:rPr>
          <w:lang w:bidi="ru-RU"/>
        </w:rPr>
      </w:pPr>
    </w:p>
    <w:p w14:paraId="7000E9EF" w14:textId="6E1B7BCB" w:rsidR="000C03BB" w:rsidRDefault="000C03BB" w:rsidP="00230A3D">
      <w:pPr>
        <w:jc w:val="right"/>
        <w:rPr>
          <w:lang w:bidi="ru-RU"/>
        </w:rPr>
      </w:pPr>
    </w:p>
    <w:p w14:paraId="2F691242" w14:textId="6CEE3D06" w:rsidR="000C03BB" w:rsidRDefault="000C03BB" w:rsidP="00230A3D">
      <w:pPr>
        <w:jc w:val="right"/>
        <w:rPr>
          <w:lang w:bidi="ru-RU"/>
        </w:rPr>
      </w:pPr>
    </w:p>
    <w:p w14:paraId="0AA80139" w14:textId="6A43ACDD" w:rsidR="000C03BB" w:rsidRDefault="000C03BB" w:rsidP="00230A3D">
      <w:pPr>
        <w:jc w:val="right"/>
        <w:rPr>
          <w:lang w:bidi="ru-RU"/>
        </w:rPr>
      </w:pPr>
    </w:p>
    <w:p w14:paraId="414B8D3A" w14:textId="77777777" w:rsidR="000C03BB" w:rsidRDefault="000C03BB" w:rsidP="00230A3D">
      <w:pPr>
        <w:jc w:val="right"/>
        <w:rPr>
          <w:lang w:bidi="ru-RU"/>
        </w:rPr>
      </w:pPr>
    </w:p>
    <w:p w14:paraId="16C52A42" w14:textId="77777777" w:rsidR="003E7115" w:rsidRDefault="003E7115" w:rsidP="00230A3D">
      <w:pPr>
        <w:jc w:val="right"/>
        <w:rPr>
          <w:lang w:bidi="ru-RU"/>
        </w:rPr>
      </w:pPr>
    </w:p>
    <w:p w14:paraId="7E86A312" w14:textId="6AC90AC3" w:rsidR="00230A3D" w:rsidRDefault="00BA2571" w:rsidP="00230A3D">
      <w:pPr>
        <w:jc w:val="right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lastRenderedPageBreak/>
        <w:t>Приложение №1</w:t>
      </w:r>
    </w:p>
    <w:p w14:paraId="3DAEC311" w14:textId="0B3515D7" w:rsidR="004F6FA1" w:rsidRPr="00BA2571" w:rsidRDefault="004F6FA1" w:rsidP="00230A3D">
      <w:pPr>
        <w:jc w:val="right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к положению</w:t>
      </w:r>
    </w:p>
    <w:p w14:paraId="0E2AE8B2" w14:textId="485A11DD" w:rsidR="00353CDC" w:rsidRDefault="00353CDC" w:rsidP="00230A3D">
      <w:pPr>
        <w:jc w:val="right"/>
        <w:rPr>
          <w:lang w:bidi="ru-RU"/>
        </w:rPr>
      </w:pPr>
    </w:p>
    <w:p w14:paraId="426C2F3D" w14:textId="77777777" w:rsidR="004F6FA1" w:rsidRDefault="004F6FA1" w:rsidP="00230A3D">
      <w:pPr>
        <w:jc w:val="right"/>
        <w:rPr>
          <w:lang w:bidi="ru-RU"/>
        </w:rPr>
      </w:pPr>
    </w:p>
    <w:p w14:paraId="485D2887" w14:textId="77777777" w:rsidR="00BA2571" w:rsidRDefault="00BA2571" w:rsidP="00230A3D">
      <w:pPr>
        <w:jc w:val="right"/>
        <w:rPr>
          <w:lang w:bidi="ru-RU"/>
        </w:rPr>
      </w:pPr>
    </w:p>
    <w:p w14:paraId="6D605DFC" w14:textId="77777777" w:rsidR="005A369B" w:rsidRDefault="00230A3D" w:rsidP="00353CDC">
      <w:pPr>
        <w:jc w:val="center"/>
        <w:rPr>
          <w:b/>
          <w:lang w:bidi="ru-RU"/>
        </w:rPr>
      </w:pPr>
      <w:r w:rsidRPr="00353CDC">
        <w:rPr>
          <w:b/>
          <w:lang w:bidi="ru-RU"/>
        </w:rPr>
        <w:t xml:space="preserve">Анкета </w:t>
      </w:r>
    </w:p>
    <w:p w14:paraId="1F2DB195" w14:textId="46F3BFE0" w:rsidR="00230A3D" w:rsidRPr="005A1C1D" w:rsidRDefault="00230A3D" w:rsidP="005A1C1D">
      <w:pPr>
        <w:jc w:val="center"/>
        <w:rPr>
          <w:b/>
          <w:color w:val="auto"/>
          <w:lang w:bidi="ru-RU"/>
        </w:rPr>
      </w:pPr>
      <w:r w:rsidRPr="00353CDC">
        <w:rPr>
          <w:b/>
          <w:lang w:bidi="ru-RU"/>
        </w:rPr>
        <w:t>участника</w:t>
      </w:r>
      <w:r w:rsidR="0013610D">
        <w:rPr>
          <w:b/>
          <w:lang w:bidi="ru-RU"/>
        </w:rPr>
        <w:t xml:space="preserve"> </w:t>
      </w:r>
      <w:r w:rsidR="005A1C1D">
        <w:rPr>
          <w:b/>
          <w:lang w:bidi="ru-RU"/>
        </w:rPr>
        <w:t xml:space="preserve">праздника осени </w:t>
      </w:r>
      <w:r w:rsidR="005A1C1D" w:rsidRPr="005A1C1D">
        <w:rPr>
          <w:b/>
          <w:color w:val="auto"/>
          <w:lang w:bidi="ru-RU"/>
        </w:rPr>
        <w:t>-</w:t>
      </w:r>
      <w:r w:rsidR="006E6DAF" w:rsidRPr="005A1C1D">
        <w:rPr>
          <w:b/>
          <w:color w:val="auto"/>
          <w:lang w:bidi="ru-RU"/>
        </w:rPr>
        <w:t xml:space="preserve"> «</w:t>
      </w:r>
      <w:r w:rsidR="005A369B" w:rsidRPr="005A1C1D">
        <w:rPr>
          <w:b/>
          <w:color w:val="auto"/>
          <w:lang w:bidi="ru-RU"/>
        </w:rPr>
        <w:t>Пикник у Мамонта</w:t>
      </w:r>
      <w:r w:rsidR="00353CDC" w:rsidRPr="005A1C1D">
        <w:rPr>
          <w:b/>
          <w:color w:val="auto"/>
          <w:lang w:bidi="ru-RU"/>
        </w:rPr>
        <w:t>»</w:t>
      </w:r>
      <w:r w:rsidR="005A369B" w:rsidRPr="005A1C1D">
        <w:rPr>
          <w:b/>
          <w:color w:val="auto"/>
          <w:lang w:bidi="ru-RU"/>
        </w:rPr>
        <w:t xml:space="preserve"> </w:t>
      </w:r>
    </w:p>
    <w:p w14:paraId="2102CDB3" w14:textId="3E352FDE" w:rsidR="004F6FA1" w:rsidRDefault="004F6FA1" w:rsidP="00353CDC">
      <w:pPr>
        <w:jc w:val="center"/>
        <w:rPr>
          <w:b/>
          <w:lang w:bidi="ru-RU"/>
        </w:rPr>
      </w:pPr>
      <w:r>
        <w:rPr>
          <w:b/>
          <w:lang w:bidi="ru-RU"/>
        </w:rPr>
        <w:t>03 сентября 2022 года</w:t>
      </w:r>
    </w:p>
    <w:p w14:paraId="37026E75" w14:textId="77777777" w:rsidR="006E6DAF" w:rsidRDefault="006E6DAF" w:rsidP="00353CDC">
      <w:pPr>
        <w:jc w:val="center"/>
        <w:rPr>
          <w:b/>
          <w:lang w:bidi="ru-RU"/>
        </w:rPr>
      </w:pP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411"/>
        <w:gridCol w:w="3685"/>
        <w:gridCol w:w="5239"/>
      </w:tblGrid>
      <w:tr w:rsidR="006E6DAF" w14:paraId="02A91DDB" w14:textId="77777777" w:rsidTr="005A369B">
        <w:tc>
          <w:tcPr>
            <w:tcW w:w="9335" w:type="dxa"/>
            <w:gridSpan w:val="3"/>
          </w:tcPr>
          <w:p w14:paraId="7354435C" w14:textId="15FDC4D1" w:rsidR="006E6DAF" w:rsidRDefault="006E6DAF" w:rsidP="00353CDC">
            <w:pPr>
              <w:ind w:left="0" w:firstLine="0"/>
              <w:jc w:val="center"/>
              <w:rPr>
                <w:b/>
                <w:lang w:bidi="ru-RU"/>
              </w:rPr>
            </w:pPr>
            <w:r w:rsidRPr="000B21B4">
              <w:rPr>
                <w:b/>
                <w:lang w:bidi="ru-RU"/>
              </w:rPr>
              <w:t>Информация об участник</w:t>
            </w:r>
            <w:r w:rsidR="004F6FA1">
              <w:rPr>
                <w:b/>
                <w:lang w:bidi="ru-RU"/>
              </w:rPr>
              <w:t>ах</w:t>
            </w:r>
            <w:r w:rsidR="005A369B">
              <w:rPr>
                <w:b/>
                <w:lang w:bidi="ru-RU"/>
              </w:rPr>
              <w:t>/команде</w:t>
            </w:r>
          </w:p>
        </w:tc>
      </w:tr>
      <w:tr w:rsidR="006E6DAF" w14:paraId="5154495F" w14:textId="77777777" w:rsidTr="005A369B"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B10BC" w14:textId="77777777" w:rsidR="006E6DAF" w:rsidRPr="00230A3D" w:rsidRDefault="006E6DAF" w:rsidP="006E6DAF">
            <w:pPr>
              <w:rPr>
                <w:lang w:bidi="ru-RU"/>
              </w:rPr>
            </w:pPr>
            <w:r w:rsidRPr="00230A3D">
              <w:rPr>
                <w:lang w:bidi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4BF3C" w14:textId="77777777" w:rsidR="00354732" w:rsidRDefault="00354732" w:rsidP="00354732">
            <w:pPr>
              <w:rPr>
                <w:lang w:bidi="ru-RU"/>
              </w:rPr>
            </w:pPr>
          </w:p>
          <w:p w14:paraId="4282FBE7" w14:textId="77777777" w:rsidR="00354732" w:rsidRDefault="005A369B" w:rsidP="00354732">
            <w:pPr>
              <w:rPr>
                <w:lang w:bidi="ru-RU"/>
              </w:rPr>
            </w:pPr>
            <w:r>
              <w:rPr>
                <w:lang w:bidi="ru-RU"/>
              </w:rPr>
              <w:t>Название команды</w:t>
            </w:r>
          </w:p>
          <w:p w14:paraId="50EDBC4A" w14:textId="5C72FDE4" w:rsidR="00354732" w:rsidRPr="00230A3D" w:rsidRDefault="00354732" w:rsidP="00354732">
            <w:pPr>
              <w:rPr>
                <w:lang w:bidi="ru-RU"/>
              </w:rPr>
            </w:pPr>
          </w:p>
        </w:tc>
        <w:tc>
          <w:tcPr>
            <w:tcW w:w="5239" w:type="dxa"/>
          </w:tcPr>
          <w:p w14:paraId="4B5D3202" w14:textId="072B6DD2" w:rsidR="00354732" w:rsidRDefault="00354732" w:rsidP="00354732">
            <w:pPr>
              <w:ind w:left="0" w:firstLine="0"/>
              <w:rPr>
                <w:b/>
                <w:lang w:bidi="ru-RU"/>
              </w:rPr>
            </w:pPr>
          </w:p>
        </w:tc>
      </w:tr>
      <w:tr w:rsidR="006E6DAF" w14:paraId="68E3A8A7" w14:textId="77777777" w:rsidTr="005A369B"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FA8C4" w14:textId="77777777" w:rsidR="006E6DAF" w:rsidRPr="00230A3D" w:rsidRDefault="006E6DAF" w:rsidP="006E6DAF">
            <w:pPr>
              <w:rPr>
                <w:lang w:bidi="ru-RU"/>
              </w:rPr>
            </w:pPr>
            <w:r w:rsidRPr="00230A3D">
              <w:rPr>
                <w:lang w:bidi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A2639" w14:textId="1735CC7E" w:rsidR="006E6DAF" w:rsidRPr="00230A3D" w:rsidRDefault="005A369B" w:rsidP="006E6DAF">
            <w:pPr>
              <w:ind w:left="0" w:firstLine="0"/>
              <w:rPr>
                <w:lang w:bidi="ru-RU"/>
              </w:rPr>
            </w:pPr>
            <w:r w:rsidRPr="00230A3D">
              <w:rPr>
                <w:lang w:bidi="ru-RU"/>
              </w:rPr>
              <w:t xml:space="preserve">Фамилия Имя Отчество </w:t>
            </w:r>
            <w:r>
              <w:rPr>
                <w:lang w:bidi="ru-RU"/>
              </w:rPr>
              <w:t>представителя организации</w:t>
            </w:r>
            <w:r w:rsidRPr="00230A3D">
              <w:rPr>
                <w:lang w:bidi="ru-RU"/>
              </w:rPr>
              <w:t xml:space="preserve"> (полностью)</w:t>
            </w:r>
          </w:p>
        </w:tc>
        <w:tc>
          <w:tcPr>
            <w:tcW w:w="5239" w:type="dxa"/>
          </w:tcPr>
          <w:p w14:paraId="42A902F7" w14:textId="77777777" w:rsidR="006E6DAF" w:rsidRDefault="006E6DAF" w:rsidP="006E6DAF">
            <w:pPr>
              <w:ind w:left="0" w:firstLine="0"/>
              <w:jc w:val="center"/>
              <w:rPr>
                <w:b/>
                <w:lang w:bidi="ru-RU"/>
              </w:rPr>
            </w:pPr>
          </w:p>
        </w:tc>
      </w:tr>
      <w:tr w:rsidR="006E6DAF" w14:paraId="75AFA8AE" w14:textId="77777777" w:rsidTr="005A369B"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5E20D" w14:textId="39EFFE5D" w:rsidR="006E6DAF" w:rsidRPr="00230A3D" w:rsidRDefault="00354732" w:rsidP="006E6DAF">
            <w:pPr>
              <w:rPr>
                <w:lang w:bidi="ru-RU"/>
              </w:rPr>
            </w:pPr>
            <w:r>
              <w:rPr>
                <w:lang w:bidi="ru-RU"/>
              </w:rPr>
              <w:t>3</w:t>
            </w:r>
            <w:r w:rsidR="006E6DAF" w:rsidRPr="00230A3D">
              <w:rPr>
                <w:lang w:bidi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DE1FD" w14:textId="77777777" w:rsidR="006E6DAF" w:rsidRPr="00230A3D" w:rsidRDefault="006E6DAF" w:rsidP="006E6DAF">
            <w:pPr>
              <w:rPr>
                <w:lang w:bidi="ru-RU"/>
              </w:rPr>
            </w:pPr>
            <w:r w:rsidRPr="00230A3D">
              <w:rPr>
                <w:lang w:bidi="ru-RU"/>
              </w:rPr>
              <w:t>Контактный телефон</w:t>
            </w:r>
          </w:p>
        </w:tc>
        <w:tc>
          <w:tcPr>
            <w:tcW w:w="5239" w:type="dxa"/>
          </w:tcPr>
          <w:p w14:paraId="2DF39BE0" w14:textId="77777777" w:rsidR="006E6DAF" w:rsidRDefault="006E6DAF" w:rsidP="006E6DAF">
            <w:pPr>
              <w:ind w:left="0" w:firstLine="0"/>
              <w:jc w:val="center"/>
              <w:rPr>
                <w:b/>
                <w:lang w:bidi="ru-RU"/>
              </w:rPr>
            </w:pPr>
          </w:p>
        </w:tc>
      </w:tr>
      <w:tr w:rsidR="006E6DAF" w14:paraId="64157A20" w14:textId="77777777" w:rsidTr="005A369B"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6FFE9" w14:textId="09A465C6" w:rsidR="006E6DAF" w:rsidRPr="00230A3D" w:rsidRDefault="00BA2571" w:rsidP="006E6DAF">
            <w:pPr>
              <w:rPr>
                <w:lang w:bidi="ru-RU"/>
              </w:rPr>
            </w:pPr>
            <w:r>
              <w:rPr>
                <w:lang w:bidi="ru-RU"/>
              </w:rPr>
              <w:t>4</w:t>
            </w:r>
            <w:r w:rsidR="006E6DAF" w:rsidRPr="00230A3D">
              <w:rPr>
                <w:lang w:bidi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492A5" w14:textId="77777777" w:rsidR="006E6DAF" w:rsidRPr="00230A3D" w:rsidRDefault="006E6DAF" w:rsidP="006E6DAF">
            <w:pPr>
              <w:rPr>
                <w:lang w:bidi="ru-RU"/>
              </w:rPr>
            </w:pPr>
            <w:r w:rsidRPr="00230A3D">
              <w:rPr>
                <w:lang w:bidi="ru-RU"/>
              </w:rPr>
              <w:t>Адрес электронной почты</w:t>
            </w:r>
          </w:p>
        </w:tc>
        <w:tc>
          <w:tcPr>
            <w:tcW w:w="5239" w:type="dxa"/>
          </w:tcPr>
          <w:p w14:paraId="77AA874D" w14:textId="77777777" w:rsidR="006E6DAF" w:rsidRDefault="006E6DAF" w:rsidP="006E6DAF">
            <w:pPr>
              <w:ind w:left="0" w:firstLine="0"/>
              <w:jc w:val="center"/>
              <w:rPr>
                <w:b/>
                <w:lang w:bidi="ru-RU"/>
              </w:rPr>
            </w:pPr>
          </w:p>
        </w:tc>
      </w:tr>
      <w:tr w:rsidR="006E6DAF" w14:paraId="4CB0579F" w14:textId="77777777" w:rsidTr="005A369B"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596B1" w14:textId="77777777" w:rsidR="00BA2571" w:rsidRPr="00BA2571" w:rsidRDefault="00BA2571" w:rsidP="006E6DAF">
            <w:pPr>
              <w:rPr>
                <w:sz w:val="10"/>
                <w:szCs w:val="10"/>
                <w:lang w:bidi="ru-RU"/>
              </w:rPr>
            </w:pPr>
          </w:p>
          <w:p w14:paraId="2587712E" w14:textId="4CBE3AE1" w:rsidR="006E6DAF" w:rsidRPr="00230A3D" w:rsidRDefault="00BA2571" w:rsidP="006E6DAF">
            <w:pPr>
              <w:rPr>
                <w:lang w:bidi="ru-RU"/>
              </w:rPr>
            </w:pPr>
            <w:r>
              <w:rPr>
                <w:lang w:bidi="ru-RU"/>
              </w:rPr>
              <w:t>5</w:t>
            </w:r>
            <w:r w:rsidR="006E6DAF">
              <w:rPr>
                <w:lang w:bidi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31AE2" w14:textId="77777777" w:rsidR="00BA2571" w:rsidRPr="00BA2571" w:rsidRDefault="00BA2571" w:rsidP="006E6DAF">
            <w:pPr>
              <w:rPr>
                <w:sz w:val="10"/>
                <w:szCs w:val="10"/>
                <w:lang w:bidi="ru-RU"/>
              </w:rPr>
            </w:pPr>
          </w:p>
          <w:p w14:paraId="64FB0F4C" w14:textId="5AD2CCAE" w:rsidR="006E6DAF" w:rsidRDefault="00BA2571" w:rsidP="006E6DAF">
            <w:pPr>
              <w:rPr>
                <w:lang w:bidi="ru-RU"/>
              </w:rPr>
            </w:pPr>
            <w:r>
              <w:rPr>
                <w:lang w:bidi="ru-RU"/>
              </w:rPr>
              <w:t>Локация Фестиваля</w:t>
            </w:r>
          </w:p>
          <w:p w14:paraId="214CF42B" w14:textId="2522AC06" w:rsidR="00BA2571" w:rsidRPr="00BA2571" w:rsidRDefault="00BA2571" w:rsidP="00BA2571">
            <w:pPr>
              <w:ind w:left="0" w:firstLine="0"/>
              <w:rPr>
                <w:sz w:val="10"/>
                <w:szCs w:val="10"/>
                <w:lang w:bidi="ru-RU"/>
              </w:rPr>
            </w:pPr>
          </w:p>
        </w:tc>
        <w:tc>
          <w:tcPr>
            <w:tcW w:w="5239" w:type="dxa"/>
          </w:tcPr>
          <w:p w14:paraId="6CD544D3" w14:textId="77777777" w:rsidR="006E6DAF" w:rsidRDefault="006E6DAF" w:rsidP="006E6DAF">
            <w:pPr>
              <w:ind w:left="0" w:firstLine="0"/>
              <w:jc w:val="center"/>
              <w:rPr>
                <w:b/>
                <w:lang w:bidi="ru-RU"/>
              </w:rPr>
            </w:pPr>
          </w:p>
          <w:p w14:paraId="203FDA8F" w14:textId="5CF63828" w:rsidR="00BA2571" w:rsidRDefault="00BA2571" w:rsidP="006E6DAF">
            <w:pPr>
              <w:ind w:left="0" w:firstLine="0"/>
              <w:jc w:val="center"/>
              <w:rPr>
                <w:b/>
                <w:lang w:bidi="ru-RU"/>
              </w:rPr>
            </w:pPr>
          </w:p>
        </w:tc>
      </w:tr>
    </w:tbl>
    <w:p w14:paraId="1151DFAE" w14:textId="77777777" w:rsidR="00353CDC" w:rsidRPr="00353CDC" w:rsidRDefault="00353CDC" w:rsidP="00353CDC">
      <w:pPr>
        <w:jc w:val="center"/>
        <w:rPr>
          <w:b/>
          <w:lang w:bidi="ru-RU"/>
        </w:rPr>
      </w:pPr>
    </w:p>
    <w:p w14:paraId="1A7640C5" w14:textId="0EA84AEB" w:rsidR="00BA2571" w:rsidRPr="009D45A9" w:rsidRDefault="00BA2571" w:rsidP="009D45A9">
      <w:pPr>
        <w:spacing w:after="17" w:line="259" w:lineRule="auto"/>
        <w:ind w:left="0" w:right="6" w:firstLine="567"/>
        <w:rPr>
          <w:i/>
          <w:sz w:val="20"/>
        </w:rPr>
      </w:pPr>
      <w:r w:rsidRPr="009D45A9">
        <w:rPr>
          <w:i/>
          <w:sz w:val="20"/>
        </w:rPr>
        <w:t xml:space="preserve">Данная заявка является согласием на обработку моих (группы) персональных данных организационному комитету </w:t>
      </w:r>
      <w:r w:rsidR="000C03BB" w:rsidRPr="009D45A9">
        <w:rPr>
          <w:i/>
          <w:sz w:val="20"/>
        </w:rPr>
        <w:t>праздник осени</w:t>
      </w:r>
      <w:r w:rsidR="009D45A9">
        <w:rPr>
          <w:i/>
          <w:sz w:val="20"/>
        </w:rPr>
        <w:t xml:space="preserve"> -</w:t>
      </w:r>
      <w:r w:rsidR="000C03BB" w:rsidRPr="009D45A9">
        <w:rPr>
          <w:i/>
          <w:sz w:val="20"/>
        </w:rPr>
        <w:t xml:space="preserve"> «Пикник у Мамонта» </w:t>
      </w:r>
      <w:r w:rsidRPr="009D45A9">
        <w:rPr>
          <w:i/>
          <w:sz w:val="20"/>
        </w:rPr>
        <w:t>(в соответствии с требованиями статьи 9 Федерального закона от 27 июля 2006 года № 152-ФЗ «О персональных данных»). Настоящее согласие на обработку персональных данных действует до 31 декабря 2022 года и может быть отозвано на основании письменного заявления.</w:t>
      </w:r>
    </w:p>
    <w:p w14:paraId="459F89FA" w14:textId="3CF14DF1" w:rsidR="00BA2571" w:rsidRPr="009D45A9" w:rsidRDefault="00BA2571" w:rsidP="009D45A9">
      <w:pPr>
        <w:spacing w:after="17" w:line="259" w:lineRule="auto"/>
        <w:ind w:left="0" w:right="6" w:firstLine="567"/>
        <w:rPr>
          <w:i/>
          <w:sz w:val="20"/>
        </w:rPr>
      </w:pPr>
      <w:r w:rsidRPr="009D45A9">
        <w:rPr>
          <w:i/>
          <w:sz w:val="20"/>
        </w:rPr>
        <w:t xml:space="preserve">С условиями </w:t>
      </w:r>
      <w:r w:rsidR="009D45A9">
        <w:rPr>
          <w:i/>
          <w:sz w:val="20"/>
        </w:rPr>
        <w:t>мероприятия</w:t>
      </w:r>
      <w:r w:rsidRPr="009D45A9">
        <w:rPr>
          <w:i/>
          <w:sz w:val="20"/>
        </w:rPr>
        <w:t xml:space="preserve"> ознакомлены и согласны (подписывают все участники команды):</w:t>
      </w:r>
    </w:p>
    <w:p w14:paraId="687C9F5E" w14:textId="0FFAB7C9" w:rsidR="004F6FA1" w:rsidRDefault="004F6FA1" w:rsidP="00BA2571">
      <w:pPr>
        <w:spacing w:after="17" w:line="259" w:lineRule="auto"/>
        <w:ind w:left="0" w:right="6" w:firstLine="0"/>
        <w:rPr>
          <w:sz w:val="20"/>
        </w:rPr>
      </w:pPr>
    </w:p>
    <w:p w14:paraId="20695D4F" w14:textId="052D5786" w:rsidR="004F6FA1" w:rsidRDefault="004F6FA1" w:rsidP="00BA2571">
      <w:pPr>
        <w:spacing w:after="17" w:line="259" w:lineRule="auto"/>
        <w:ind w:left="0" w:right="6" w:firstLine="0"/>
        <w:rPr>
          <w:sz w:val="20"/>
        </w:rPr>
      </w:pPr>
    </w:p>
    <w:p w14:paraId="37836F85" w14:textId="77777777" w:rsidR="004F6FA1" w:rsidRDefault="004F6FA1" w:rsidP="00BA2571">
      <w:pPr>
        <w:spacing w:after="17" w:line="259" w:lineRule="auto"/>
        <w:ind w:left="0" w:right="6" w:firstLine="0"/>
        <w:rPr>
          <w:sz w:val="20"/>
        </w:rPr>
      </w:pPr>
    </w:p>
    <w:p w14:paraId="5DD0B5A5" w14:textId="77777777" w:rsidR="00BA2571" w:rsidRPr="00BA2571" w:rsidRDefault="00BA2571" w:rsidP="00BA2571">
      <w:pPr>
        <w:spacing w:after="17" w:line="259" w:lineRule="auto"/>
        <w:ind w:left="0" w:right="6" w:firstLine="0"/>
        <w:rPr>
          <w:sz w:val="20"/>
        </w:rPr>
      </w:pPr>
    </w:p>
    <w:p w14:paraId="1CC630CE" w14:textId="41473EDB" w:rsidR="00BA2571" w:rsidRPr="00BA2571" w:rsidRDefault="00BA2571" w:rsidP="00BA2571">
      <w:pPr>
        <w:spacing w:after="17" w:line="259" w:lineRule="auto"/>
        <w:ind w:left="0" w:right="6" w:firstLine="0"/>
        <w:rPr>
          <w:sz w:val="20"/>
        </w:rPr>
      </w:pPr>
      <w:bookmarkStart w:id="1" w:name="_Hlk107524769"/>
      <w:r w:rsidRPr="00BA2571">
        <w:rPr>
          <w:sz w:val="20"/>
        </w:rPr>
        <w:t>___________________</w:t>
      </w:r>
      <w:r w:rsidR="004F6FA1">
        <w:rPr>
          <w:sz w:val="20"/>
        </w:rPr>
        <w:t>__</w:t>
      </w:r>
      <w:r w:rsidRPr="00BA2571">
        <w:rPr>
          <w:sz w:val="20"/>
        </w:rPr>
        <w:t xml:space="preserve">____________ </w:t>
      </w:r>
      <w:r>
        <w:rPr>
          <w:sz w:val="20"/>
        </w:rPr>
        <w:t xml:space="preserve"> </w:t>
      </w:r>
      <w:r w:rsidR="004F6FA1">
        <w:rPr>
          <w:sz w:val="20"/>
        </w:rPr>
        <w:t xml:space="preserve">                                              ___</w:t>
      </w:r>
      <w:r w:rsidRPr="00BA2571">
        <w:rPr>
          <w:sz w:val="20"/>
        </w:rPr>
        <w:t xml:space="preserve">___________________________________ </w:t>
      </w:r>
    </w:p>
    <w:p w14:paraId="2E3B55DF" w14:textId="206345CD" w:rsidR="00BA2571" w:rsidRPr="00BA2571" w:rsidRDefault="004F6FA1" w:rsidP="004F6FA1">
      <w:pPr>
        <w:spacing w:after="17" w:line="259" w:lineRule="auto"/>
        <w:ind w:right="6"/>
        <w:rPr>
          <w:sz w:val="20"/>
        </w:rPr>
      </w:pPr>
      <w:r>
        <w:rPr>
          <w:sz w:val="20"/>
        </w:rPr>
        <w:t xml:space="preserve">                        </w:t>
      </w:r>
      <w:r w:rsidR="00BA2571" w:rsidRPr="00BA2571">
        <w:rPr>
          <w:sz w:val="20"/>
        </w:rPr>
        <w:t>(подпись)</w:t>
      </w:r>
      <w:r w:rsidR="00BA2571">
        <w:rPr>
          <w:sz w:val="20"/>
        </w:rPr>
        <w:tab/>
      </w:r>
      <w:r w:rsidR="00BA2571">
        <w:rPr>
          <w:sz w:val="20"/>
        </w:rPr>
        <w:tab/>
      </w:r>
      <w:r w:rsidR="00BA2571">
        <w:rPr>
          <w:sz w:val="20"/>
        </w:rPr>
        <w:tab/>
      </w:r>
      <w:r w:rsidR="00BA2571">
        <w:rPr>
          <w:sz w:val="20"/>
        </w:rPr>
        <w:tab/>
      </w:r>
      <w:r w:rsidR="00BA2571">
        <w:rPr>
          <w:sz w:val="20"/>
        </w:rPr>
        <w:tab/>
      </w:r>
      <w:r w:rsidR="00BA2571">
        <w:rPr>
          <w:sz w:val="20"/>
        </w:rPr>
        <w:tab/>
      </w:r>
      <w:r>
        <w:rPr>
          <w:sz w:val="20"/>
        </w:rPr>
        <w:t xml:space="preserve">                    </w:t>
      </w:r>
      <w:r w:rsidR="00BA2571" w:rsidRPr="00BA2571">
        <w:rPr>
          <w:sz w:val="20"/>
        </w:rPr>
        <w:t>(расшифровка подписи)</w:t>
      </w:r>
    </w:p>
    <w:bookmarkEnd w:id="1"/>
    <w:p w14:paraId="7A4AFEA3" w14:textId="129DB7B0" w:rsidR="00BA2571" w:rsidRDefault="00BA2571" w:rsidP="00BA2571">
      <w:pPr>
        <w:spacing w:after="17" w:line="259" w:lineRule="auto"/>
        <w:ind w:left="0" w:right="6" w:firstLine="0"/>
        <w:rPr>
          <w:sz w:val="20"/>
        </w:rPr>
      </w:pPr>
    </w:p>
    <w:p w14:paraId="5F7D02BC" w14:textId="77777777" w:rsidR="004F6FA1" w:rsidRPr="004F6FA1" w:rsidRDefault="004F6FA1" w:rsidP="004F6FA1">
      <w:pPr>
        <w:spacing w:after="17" w:line="259" w:lineRule="auto"/>
        <w:ind w:left="0" w:right="6" w:firstLine="0"/>
        <w:rPr>
          <w:sz w:val="20"/>
        </w:rPr>
      </w:pPr>
      <w:r w:rsidRPr="004F6FA1">
        <w:rPr>
          <w:sz w:val="20"/>
        </w:rPr>
        <w:t xml:space="preserve">_________________________________                                                ______________________________________ </w:t>
      </w:r>
    </w:p>
    <w:p w14:paraId="59DEC8C0" w14:textId="77777777" w:rsidR="004F6FA1" w:rsidRPr="004F6FA1" w:rsidRDefault="004F6FA1" w:rsidP="004F6FA1">
      <w:pPr>
        <w:spacing w:after="17" w:line="259" w:lineRule="auto"/>
        <w:ind w:left="0" w:right="6" w:firstLine="0"/>
        <w:rPr>
          <w:sz w:val="20"/>
        </w:rPr>
      </w:pPr>
      <w:r w:rsidRPr="004F6FA1">
        <w:rPr>
          <w:sz w:val="20"/>
        </w:rPr>
        <w:t xml:space="preserve">                        (подпись)</w:t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  <w:t xml:space="preserve">                    (расшифровка подписи)</w:t>
      </w:r>
    </w:p>
    <w:p w14:paraId="479CA544" w14:textId="7E50E2C3" w:rsidR="004F6FA1" w:rsidRDefault="004F6FA1" w:rsidP="00BA2571">
      <w:pPr>
        <w:spacing w:after="17" w:line="259" w:lineRule="auto"/>
        <w:ind w:left="0" w:right="6" w:firstLine="0"/>
        <w:rPr>
          <w:sz w:val="20"/>
        </w:rPr>
      </w:pPr>
    </w:p>
    <w:p w14:paraId="3872D169" w14:textId="77777777" w:rsidR="004F6FA1" w:rsidRPr="004F6FA1" w:rsidRDefault="004F6FA1" w:rsidP="004F6FA1">
      <w:pPr>
        <w:spacing w:after="17" w:line="259" w:lineRule="auto"/>
        <w:ind w:left="0" w:right="6" w:firstLine="0"/>
        <w:rPr>
          <w:sz w:val="20"/>
        </w:rPr>
      </w:pPr>
      <w:r w:rsidRPr="004F6FA1">
        <w:rPr>
          <w:sz w:val="20"/>
        </w:rPr>
        <w:t xml:space="preserve">_________________________________                                                ______________________________________ </w:t>
      </w:r>
    </w:p>
    <w:p w14:paraId="27D86E9B" w14:textId="77777777" w:rsidR="004F6FA1" w:rsidRPr="004F6FA1" w:rsidRDefault="004F6FA1" w:rsidP="004F6FA1">
      <w:pPr>
        <w:spacing w:after="17" w:line="259" w:lineRule="auto"/>
        <w:ind w:left="0" w:right="6" w:firstLine="0"/>
        <w:rPr>
          <w:sz w:val="20"/>
        </w:rPr>
      </w:pPr>
      <w:r w:rsidRPr="004F6FA1">
        <w:rPr>
          <w:sz w:val="20"/>
        </w:rPr>
        <w:t xml:space="preserve">                        (подпись)</w:t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  <w:t xml:space="preserve">                    (расшифровка подписи)</w:t>
      </w:r>
    </w:p>
    <w:p w14:paraId="00184C27" w14:textId="16712000" w:rsidR="004F6FA1" w:rsidRDefault="004F6FA1" w:rsidP="00BA2571">
      <w:pPr>
        <w:spacing w:after="17" w:line="259" w:lineRule="auto"/>
        <w:ind w:left="0" w:right="6" w:firstLine="0"/>
        <w:rPr>
          <w:sz w:val="20"/>
        </w:rPr>
      </w:pPr>
    </w:p>
    <w:p w14:paraId="56CB6974" w14:textId="77777777" w:rsidR="004F6FA1" w:rsidRPr="004F6FA1" w:rsidRDefault="004F6FA1" w:rsidP="004F6FA1">
      <w:pPr>
        <w:spacing w:after="17" w:line="259" w:lineRule="auto"/>
        <w:ind w:left="0" w:right="6" w:firstLine="0"/>
        <w:rPr>
          <w:sz w:val="20"/>
        </w:rPr>
      </w:pPr>
      <w:r w:rsidRPr="004F6FA1">
        <w:rPr>
          <w:sz w:val="20"/>
        </w:rPr>
        <w:t xml:space="preserve">_________________________________                                                ______________________________________ </w:t>
      </w:r>
    </w:p>
    <w:p w14:paraId="549971C3" w14:textId="77777777" w:rsidR="004F6FA1" w:rsidRPr="004F6FA1" w:rsidRDefault="004F6FA1" w:rsidP="004F6FA1">
      <w:pPr>
        <w:spacing w:after="17" w:line="259" w:lineRule="auto"/>
        <w:ind w:left="0" w:right="6" w:firstLine="0"/>
        <w:rPr>
          <w:sz w:val="20"/>
        </w:rPr>
      </w:pPr>
      <w:r w:rsidRPr="004F6FA1">
        <w:rPr>
          <w:sz w:val="20"/>
        </w:rPr>
        <w:t xml:space="preserve">                        (подпись)</w:t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  <w:t xml:space="preserve">                    (расшифровка подписи)</w:t>
      </w:r>
    </w:p>
    <w:p w14:paraId="0CE5611E" w14:textId="679074B1" w:rsidR="004F6FA1" w:rsidRDefault="004F6FA1" w:rsidP="00BA2571">
      <w:pPr>
        <w:spacing w:after="17" w:line="259" w:lineRule="auto"/>
        <w:ind w:left="0" w:right="6" w:firstLine="0"/>
        <w:rPr>
          <w:sz w:val="20"/>
        </w:rPr>
      </w:pPr>
    </w:p>
    <w:p w14:paraId="2BE410DB" w14:textId="77777777" w:rsidR="004F6FA1" w:rsidRPr="004F6FA1" w:rsidRDefault="004F6FA1" w:rsidP="004F6FA1">
      <w:pPr>
        <w:spacing w:after="17" w:line="259" w:lineRule="auto"/>
        <w:ind w:left="0" w:right="6" w:firstLine="0"/>
        <w:rPr>
          <w:sz w:val="20"/>
        </w:rPr>
      </w:pPr>
      <w:r w:rsidRPr="004F6FA1">
        <w:rPr>
          <w:sz w:val="20"/>
        </w:rPr>
        <w:t xml:space="preserve">_________________________________                                                ______________________________________ </w:t>
      </w:r>
    </w:p>
    <w:p w14:paraId="67676FDB" w14:textId="77777777" w:rsidR="004F6FA1" w:rsidRPr="004F6FA1" w:rsidRDefault="004F6FA1" w:rsidP="004F6FA1">
      <w:pPr>
        <w:spacing w:after="17" w:line="259" w:lineRule="auto"/>
        <w:ind w:left="0" w:right="6" w:firstLine="0"/>
        <w:rPr>
          <w:sz w:val="20"/>
        </w:rPr>
      </w:pPr>
      <w:r w:rsidRPr="004F6FA1">
        <w:rPr>
          <w:sz w:val="20"/>
        </w:rPr>
        <w:t xml:space="preserve">                        (подпись)</w:t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</w:r>
      <w:r w:rsidRPr="004F6FA1">
        <w:rPr>
          <w:sz w:val="20"/>
        </w:rPr>
        <w:tab/>
        <w:t xml:space="preserve">                    (расшифровка подписи)</w:t>
      </w:r>
    </w:p>
    <w:p w14:paraId="2BD9A76F" w14:textId="0E938278" w:rsidR="004F6FA1" w:rsidRDefault="004F6FA1" w:rsidP="00BA2571">
      <w:pPr>
        <w:spacing w:after="17" w:line="259" w:lineRule="auto"/>
        <w:ind w:left="0" w:right="6" w:firstLine="0"/>
        <w:rPr>
          <w:sz w:val="20"/>
        </w:rPr>
      </w:pPr>
    </w:p>
    <w:p w14:paraId="4C00F342" w14:textId="5B81179F" w:rsidR="004F6FA1" w:rsidRDefault="004F6FA1" w:rsidP="00BA2571">
      <w:pPr>
        <w:spacing w:after="17" w:line="259" w:lineRule="auto"/>
        <w:ind w:left="0" w:right="6" w:firstLine="0"/>
        <w:rPr>
          <w:sz w:val="20"/>
        </w:rPr>
      </w:pPr>
    </w:p>
    <w:p w14:paraId="02741724" w14:textId="30B1EC6F" w:rsidR="004F6FA1" w:rsidRDefault="004F6FA1" w:rsidP="00BA2571">
      <w:pPr>
        <w:spacing w:after="17" w:line="259" w:lineRule="auto"/>
        <w:ind w:left="0" w:right="6" w:firstLine="0"/>
        <w:rPr>
          <w:sz w:val="20"/>
        </w:rPr>
      </w:pPr>
    </w:p>
    <w:p w14:paraId="292AD928" w14:textId="731E7ED0" w:rsidR="000C03BB" w:rsidRDefault="000C03BB" w:rsidP="00BA2571">
      <w:pPr>
        <w:spacing w:after="17" w:line="259" w:lineRule="auto"/>
        <w:ind w:left="0" w:right="6" w:firstLine="0"/>
        <w:rPr>
          <w:sz w:val="20"/>
        </w:rPr>
      </w:pPr>
      <w:bookmarkStart w:id="2" w:name="_GoBack"/>
      <w:bookmarkEnd w:id="2"/>
    </w:p>
    <w:sectPr w:rsidR="000C03BB" w:rsidSect="009D45A9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A9AC" w14:textId="77777777" w:rsidR="00DA7CE3" w:rsidRDefault="00DA7CE3" w:rsidP="005D4802">
      <w:pPr>
        <w:spacing w:after="0" w:line="240" w:lineRule="auto"/>
      </w:pPr>
      <w:r>
        <w:separator/>
      </w:r>
    </w:p>
  </w:endnote>
  <w:endnote w:type="continuationSeparator" w:id="0">
    <w:p w14:paraId="579DC60A" w14:textId="77777777" w:rsidR="00DA7CE3" w:rsidRDefault="00DA7CE3" w:rsidP="005D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54B3" w14:textId="77777777" w:rsidR="00DA7CE3" w:rsidRDefault="00DA7CE3" w:rsidP="005D4802">
      <w:pPr>
        <w:spacing w:after="0" w:line="240" w:lineRule="auto"/>
      </w:pPr>
      <w:r>
        <w:separator/>
      </w:r>
    </w:p>
  </w:footnote>
  <w:footnote w:type="continuationSeparator" w:id="0">
    <w:p w14:paraId="683A801C" w14:textId="77777777" w:rsidR="00DA7CE3" w:rsidRDefault="00DA7CE3" w:rsidP="005D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665"/>
    <w:multiLevelType w:val="multilevel"/>
    <w:tmpl w:val="2C0E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569C4"/>
    <w:multiLevelType w:val="hybridMultilevel"/>
    <w:tmpl w:val="8606299C"/>
    <w:lvl w:ilvl="0" w:tplc="9ED8759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468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C5A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0B7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8D8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2F4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86A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A3F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696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C502DC"/>
    <w:multiLevelType w:val="multilevel"/>
    <w:tmpl w:val="D464B6EE"/>
    <w:lvl w:ilvl="0">
      <w:start w:val="5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DD4C9C"/>
    <w:multiLevelType w:val="hybridMultilevel"/>
    <w:tmpl w:val="90466272"/>
    <w:lvl w:ilvl="0" w:tplc="4E5CACC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2D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A4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63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612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CF7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841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22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C7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BE6818"/>
    <w:multiLevelType w:val="hybridMultilevel"/>
    <w:tmpl w:val="6CAC87F4"/>
    <w:lvl w:ilvl="0" w:tplc="39AA82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6EB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033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2EC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687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253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056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87F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E4C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B22D45"/>
    <w:multiLevelType w:val="hybridMultilevel"/>
    <w:tmpl w:val="BD5C04F4"/>
    <w:lvl w:ilvl="0" w:tplc="74345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2D2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45B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660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020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ED8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AFC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495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EA5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F1EFB"/>
    <w:multiLevelType w:val="hybridMultilevel"/>
    <w:tmpl w:val="A53EA8C4"/>
    <w:lvl w:ilvl="0" w:tplc="799CCE3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7B095CA3"/>
    <w:multiLevelType w:val="hybridMultilevel"/>
    <w:tmpl w:val="53FA10B0"/>
    <w:lvl w:ilvl="0" w:tplc="968ACA3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2C2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617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EAA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67D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4DA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00B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653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6D1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DD"/>
    <w:rsid w:val="0003004A"/>
    <w:rsid w:val="000650C8"/>
    <w:rsid w:val="00081871"/>
    <w:rsid w:val="00093D51"/>
    <w:rsid w:val="000B21B4"/>
    <w:rsid w:val="000C03BB"/>
    <w:rsid w:val="000D5E4C"/>
    <w:rsid w:val="000D6D7E"/>
    <w:rsid w:val="0010452E"/>
    <w:rsid w:val="001135D7"/>
    <w:rsid w:val="00121878"/>
    <w:rsid w:val="001259FB"/>
    <w:rsid w:val="00134A13"/>
    <w:rsid w:val="00135EB9"/>
    <w:rsid w:val="0013610D"/>
    <w:rsid w:val="00182A1D"/>
    <w:rsid w:val="001C33D3"/>
    <w:rsid w:val="001C42BB"/>
    <w:rsid w:val="001E338C"/>
    <w:rsid w:val="001E4D7D"/>
    <w:rsid w:val="001E5F67"/>
    <w:rsid w:val="001F61D0"/>
    <w:rsid w:val="00204F65"/>
    <w:rsid w:val="00226A33"/>
    <w:rsid w:val="00230A3D"/>
    <w:rsid w:val="0024502C"/>
    <w:rsid w:val="00270DD4"/>
    <w:rsid w:val="002809E9"/>
    <w:rsid w:val="00285AC0"/>
    <w:rsid w:val="002B7AE5"/>
    <w:rsid w:val="002D432D"/>
    <w:rsid w:val="002E3724"/>
    <w:rsid w:val="002F01E3"/>
    <w:rsid w:val="003112BC"/>
    <w:rsid w:val="003413F6"/>
    <w:rsid w:val="00353CDC"/>
    <w:rsid w:val="00354732"/>
    <w:rsid w:val="00355FF9"/>
    <w:rsid w:val="00362DD3"/>
    <w:rsid w:val="003A254C"/>
    <w:rsid w:val="003B1238"/>
    <w:rsid w:val="003D46AE"/>
    <w:rsid w:val="003E51A0"/>
    <w:rsid w:val="003E7115"/>
    <w:rsid w:val="00426503"/>
    <w:rsid w:val="004A6932"/>
    <w:rsid w:val="004C7E83"/>
    <w:rsid w:val="004F2960"/>
    <w:rsid w:val="004F6FA1"/>
    <w:rsid w:val="00532629"/>
    <w:rsid w:val="00540DAF"/>
    <w:rsid w:val="00557126"/>
    <w:rsid w:val="0056560A"/>
    <w:rsid w:val="005A1C1D"/>
    <w:rsid w:val="005A369B"/>
    <w:rsid w:val="005B44B9"/>
    <w:rsid w:val="005D4802"/>
    <w:rsid w:val="005D4846"/>
    <w:rsid w:val="005F117A"/>
    <w:rsid w:val="0061062B"/>
    <w:rsid w:val="00630D4D"/>
    <w:rsid w:val="00636ED3"/>
    <w:rsid w:val="00655AA3"/>
    <w:rsid w:val="006847CA"/>
    <w:rsid w:val="00693E99"/>
    <w:rsid w:val="00697F9A"/>
    <w:rsid w:val="006B7C4B"/>
    <w:rsid w:val="006E2108"/>
    <w:rsid w:val="006E32C8"/>
    <w:rsid w:val="006E6DAF"/>
    <w:rsid w:val="006F58F3"/>
    <w:rsid w:val="00727170"/>
    <w:rsid w:val="0073011E"/>
    <w:rsid w:val="00737389"/>
    <w:rsid w:val="0073749D"/>
    <w:rsid w:val="00742351"/>
    <w:rsid w:val="007761E9"/>
    <w:rsid w:val="007874E8"/>
    <w:rsid w:val="007C4631"/>
    <w:rsid w:val="007E0BFB"/>
    <w:rsid w:val="007E4B98"/>
    <w:rsid w:val="007E5E4F"/>
    <w:rsid w:val="00823441"/>
    <w:rsid w:val="00842FFC"/>
    <w:rsid w:val="0084634C"/>
    <w:rsid w:val="008473F7"/>
    <w:rsid w:val="008715D4"/>
    <w:rsid w:val="008C7B0F"/>
    <w:rsid w:val="009017C2"/>
    <w:rsid w:val="00931504"/>
    <w:rsid w:val="009B64A7"/>
    <w:rsid w:val="009D45A9"/>
    <w:rsid w:val="00A11EA3"/>
    <w:rsid w:val="00A14A68"/>
    <w:rsid w:val="00A33D17"/>
    <w:rsid w:val="00A40F68"/>
    <w:rsid w:val="00A465FE"/>
    <w:rsid w:val="00A50473"/>
    <w:rsid w:val="00A54A14"/>
    <w:rsid w:val="00A6462D"/>
    <w:rsid w:val="00A67966"/>
    <w:rsid w:val="00A76788"/>
    <w:rsid w:val="00B21242"/>
    <w:rsid w:val="00B365FD"/>
    <w:rsid w:val="00B37BE5"/>
    <w:rsid w:val="00B609B2"/>
    <w:rsid w:val="00B70FE2"/>
    <w:rsid w:val="00B85870"/>
    <w:rsid w:val="00B941C2"/>
    <w:rsid w:val="00BA2571"/>
    <w:rsid w:val="00BC3F10"/>
    <w:rsid w:val="00BC40E6"/>
    <w:rsid w:val="00C0366C"/>
    <w:rsid w:val="00C41197"/>
    <w:rsid w:val="00C51A27"/>
    <w:rsid w:val="00C56DC9"/>
    <w:rsid w:val="00C709CE"/>
    <w:rsid w:val="00C93523"/>
    <w:rsid w:val="00CA45A2"/>
    <w:rsid w:val="00CA7C16"/>
    <w:rsid w:val="00CC6A57"/>
    <w:rsid w:val="00CE0899"/>
    <w:rsid w:val="00D41B08"/>
    <w:rsid w:val="00D524E8"/>
    <w:rsid w:val="00D54166"/>
    <w:rsid w:val="00D60492"/>
    <w:rsid w:val="00D64978"/>
    <w:rsid w:val="00D966DD"/>
    <w:rsid w:val="00D967F5"/>
    <w:rsid w:val="00DA02E5"/>
    <w:rsid w:val="00DA67F6"/>
    <w:rsid w:val="00DA7CE3"/>
    <w:rsid w:val="00DE21B9"/>
    <w:rsid w:val="00E2149F"/>
    <w:rsid w:val="00E35EED"/>
    <w:rsid w:val="00E62269"/>
    <w:rsid w:val="00E80222"/>
    <w:rsid w:val="00EE01B0"/>
    <w:rsid w:val="00EF6A5F"/>
    <w:rsid w:val="00F051AA"/>
    <w:rsid w:val="00F13E6C"/>
    <w:rsid w:val="00F50E02"/>
    <w:rsid w:val="00F65C69"/>
    <w:rsid w:val="00F70DE1"/>
    <w:rsid w:val="00F8515D"/>
    <w:rsid w:val="00FD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EFC2"/>
  <w15:docId w15:val="{476CF6BD-9511-4EE5-926F-DB4DDCDB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A1"/>
    <w:pPr>
      <w:spacing w:after="11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F2960"/>
    <w:pPr>
      <w:keepNext/>
      <w:keepLines/>
      <w:numPr>
        <w:numId w:val="6"/>
      </w:numPr>
      <w:spacing w:after="17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96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4F29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374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35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09E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6">
    <w:name w:val="header"/>
    <w:basedOn w:val="a"/>
    <w:link w:val="a7"/>
    <w:uiPriority w:val="99"/>
    <w:unhideWhenUsed/>
    <w:rsid w:val="005D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80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80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Body Text"/>
    <w:basedOn w:val="a"/>
    <w:link w:val="ab"/>
    <w:rsid w:val="005D4802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ab">
    <w:name w:val="Основной текст Знак"/>
    <w:basedOn w:val="a0"/>
    <w:link w:val="aa"/>
    <w:rsid w:val="005D48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6E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B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64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5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is-geolo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5E62-1EEA-4C7B-A21D-573284CB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 Galereya</dc:creator>
  <cp:keywords/>
  <dc:description/>
  <cp:lastModifiedBy>InWin2</cp:lastModifiedBy>
  <cp:revision>10</cp:revision>
  <cp:lastPrinted>2020-08-03T07:33:00Z</cp:lastPrinted>
  <dcterms:created xsi:type="dcterms:W3CDTF">2022-06-30T18:46:00Z</dcterms:created>
  <dcterms:modified xsi:type="dcterms:W3CDTF">2022-07-15T04:30:00Z</dcterms:modified>
</cp:coreProperties>
</file>